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MT" w:eastAsia="Arial MT" w:hAnsi="Arial MT" w:cs="Arial MT"/>
          <w:color w:val="auto"/>
          <w:sz w:val="22"/>
          <w:szCs w:val="22"/>
          <w:lang w:eastAsia="en-US"/>
        </w:rPr>
        <w:id w:val="348073573"/>
        <w:docPartObj>
          <w:docPartGallery w:val="Table of Contents"/>
          <w:docPartUnique/>
        </w:docPartObj>
      </w:sdtPr>
      <w:sdtEndPr>
        <w:rPr>
          <w:b/>
          <w:bCs/>
        </w:rPr>
      </w:sdtEndPr>
      <w:sdtContent>
        <w:p w14:paraId="491F69DF" w14:textId="59BB8810" w:rsidR="00B02AA2" w:rsidRDefault="00B02AA2">
          <w:pPr>
            <w:pStyle w:val="Titolosommario"/>
          </w:pPr>
          <w:r>
            <w:t>Sommario</w:t>
          </w:r>
        </w:p>
        <w:p w14:paraId="6073E4A6" w14:textId="34077229" w:rsidR="00B57F56" w:rsidRDefault="00B02AA2">
          <w:pPr>
            <w:pStyle w:val="Sommario1"/>
            <w:tabs>
              <w:tab w:val="left" w:pos="742"/>
              <w:tab w:val="right" w:leader="dot" w:pos="9016"/>
            </w:tabs>
            <w:rPr>
              <w:rFonts w:asciiTheme="minorHAnsi" w:eastAsiaTheme="minorEastAsia" w:hAnsiTheme="minorHAnsi" w:cstheme="minorBidi"/>
              <w:b w:val="0"/>
              <w:bCs w:val="0"/>
              <w:noProof/>
              <w:kern w:val="2"/>
              <w:sz w:val="22"/>
              <w:szCs w:val="22"/>
              <w:lang w:eastAsia="it-IT"/>
              <w14:ligatures w14:val="standardContextual"/>
            </w:rPr>
          </w:pPr>
          <w:r>
            <w:fldChar w:fldCharType="begin"/>
          </w:r>
          <w:r>
            <w:instrText xml:space="preserve"> TOC \o "1-3" \h \z \u </w:instrText>
          </w:r>
          <w:r>
            <w:fldChar w:fldCharType="separate"/>
          </w:r>
          <w:hyperlink w:anchor="_Toc150340248" w:history="1">
            <w:r w:rsidR="00B57F56" w:rsidRPr="003465AE">
              <w:rPr>
                <w:rStyle w:val="Collegamentoipertestuale"/>
                <w:noProof/>
                <w:spacing w:val="-1"/>
                <w:w w:val="99"/>
              </w:rPr>
              <w:t>1.</w:t>
            </w:r>
            <w:r w:rsidR="00B57F56">
              <w:rPr>
                <w:rFonts w:asciiTheme="minorHAnsi" w:eastAsiaTheme="minorEastAsia" w:hAnsiTheme="minorHAnsi" w:cstheme="minorBidi"/>
                <w:b w:val="0"/>
                <w:bCs w:val="0"/>
                <w:noProof/>
                <w:kern w:val="2"/>
                <w:sz w:val="22"/>
                <w:szCs w:val="22"/>
                <w:lang w:eastAsia="it-IT"/>
                <w14:ligatures w14:val="standardContextual"/>
              </w:rPr>
              <w:tab/>
            </w:r>
            <w:r w:rsidR="00B57F56" w:rsidRPr="003465AE">
              <w:rPr>
                <w:rStyle w:val="Collegamentoipertestuale"/>
                <w:noProof/>
              </w:rPr>
              <w:t>SCOPO</w:t>
            </w:r>
            <w:r w:rsidR="00B57F56" w:rsidRPr="003465AE">
              <w:rPr>
                <w:rStyle w:val="Collegamentoipertestuale"/>
                <w:noProof/>
                <w:spacing w:val="-3"/>
              </w:rPr>
              <w:t xml:space="preserve"> </w:t>
            </w:r>
            <w:r w:rsidR="00B57F56" w:rsidRPr="003465AE">
              <w:rPr>
                <w:rStyle w:val="Collegamentoipertestuale"/>
                <w:noProof/>
              </w:rPr>
              <w:t>DELLA</w:t>
            </w:r>
            <w:r w:rsidR="00B57F56" w:rsidRPr="003465AE">
              <w:rPr>
                <w:rStyle w:val="Collegamentoipertestuale"/>
                <w:noProof/>
                <w:spacing w:val="-1"/>
              </w:rPr>
              <w:t xml:space="preserve"> </w:t>
            </w:r>
            <w:r w:rsidR="00B57F56" w:rsidRPr="003465AE">
              <w:rPr>
                <w:rStyle w:val="Collegamentoipertestuale"/>
                <w:noProof/>
              </w:rPr>
              <w:t>PROCEDURA</w:t>
            </w:r>
            <w:r w:rsidR="00B57F56" w:rsidRPr="003465AE">
              <w:rPr>
                <w:rStyle w:val="Collegamentoipertestuale"/>
                <w:noProof/>
                <w:spacing w:val="-3"/>
              </w:rPr>
              <w:t xml:space="preserve"> </w:t>
            </w:r>
            <w:r w:rsidR="00B57F56" w:rsidRPr="003465AE">
              <w:rPr>
                <w:rStyle w:val="Collegamentoipertestuale"/>
                <w:noProof/>
              </w:rPr>
              <w:t>E</w:t>
            </w:r>
            <w:r w:rsidR="00B57F56" w:rsidRPr="003465AE">
              <w:rPr>
                <w:rStyle w:val="Collegamentoipertestuale"/>
                <w:noProof/>
                <w:spacing w:val="-2"/>
              </w:rPr>
              <w:t xml:space="preserve"> </w:t>
            </w:r>
            <w:r w:rsidR="00B57F56" w:rsidRPr="003465AE">
              <w:rPr>
                <w:rStyle w:val="Collegamentoipertestuale"/>
                <w:noProof/>
              </w:rPr>
              <w:t>CONTESTO</w:t>
            </w:r>
            <w:r w:rsidR="00B57F56" w:rsidRPr="003465AE">
              <w:rPr>
                <w:rStyle w:val="Collegamentoipertestuale"/>
                <w:noProof/>
                <w:spacing w:val="-2"/>
              </w:rPr>
              <w:t xml:space="preserve"> </w:t>
            </w:r>
            <w:r w:rsidR="00B57F56" w:rsidRPr="003465AE">
              <w:rPr>
                <w:rStyle w:val="Collegamentoipertestuale"/>
                <w:noProof/>
              </w:rPr>
              <w:t>NORMATIVO</w:t>
            </w:r>
            <w:r w:rsidR="00B57F56" w:rsidRPr="003465AE">
              <w:rPr>
                <w:rStyle w:val="Collegamentoipertestuale"/>
                <w:noProof/>
                <w:spacing w:val="-3"/>
              </w:rPr>
              <w:t xml:space="preserve"> </w:t>
            </w:r>
            <w:r w:rsidR="00B57F56" w:rsidRPr="003465AE">
              <w:rPr>
                <w:rStyle w:val="Collegamentoipertestuale"/>
                <w:noProof/>
              </w:rPr>
              <w:t>DI</w:t>
            </w:r>
            <w:r w:rsidR="00B57F56" w:rsidRPr="003465AE">
              <w:rPr>
                <w:rStyle w:val="Collegamentoipertestuale"/>
                <w:noProof/>
                <w:spacing w:val="-3"/>
              </w:rPr>
              <w:t xml:space="preserve"> </w:t>
            </w:r>
            <w:r w:rsidR="00B57F56" w:rsidRPr="003465AE">
              <w:rPr>
                <w:rStyle w:val="Collegamentoipertestuale"/>
                <w:noProof/>
              </w:rPr>
              <w:t>RIFERIMENTO</w:t>
            </w:r>
            <w:r w:rsidR="00B57F56">
              <w:rPr>
                <w:noProof/>
                <w:webHidden/>
              </w:rPr>
              <w:tab/>
            </w:r>
            <w:r w:rsidR="00B57F56">
              <w:rPr>
                <w:noProof/>
                <w:webHidden/>
              </w:rPr>
              <w:fldChar w:fldCharType="begin"/>
            </w:r>
            <w:r w:rsidR="00B57F56">
              <w:rPr>
                <w:noProof/>
                <w:webHidden/>
              </w:rPr>
              <w:instrText xml:space="preserve"> PAGEREF _Toc150340248 \h </w:instrText>
            </w:r>
            <w:r w:rsidR="00B57F56">
              <w:rPr>
                <w:noProof/>
                <w:webHidden/>
              </w:rPr>
            </w:r>
            <w:r w:rsidR="00B57F56">
              <w:rPr>
                <w:noProof/>
                <w:webHidden/>
              </w:rPr>
              <w:fldChar w:fldCharType="separate"/>
            </w:r>
            <w:r w:rsidR="00B57F56">
              <w:rPr>
                <w:noProof/>
                <w:webHidden/>
              </w:rPr>
              <w:t>2</w:t>
            </w:r>
            <w:r w:rsidR="00B57F56">
              <w:rPr>
                <w:noProof/>
                <w:webHidden/>
              </w:rPr>
              <w:fldChar w:fldCharType="end"/>
            </w:r>
          </w:hyperlink>
        </w:p>
        <w:p w14:paraId="5917AA8A" w14:textId="0DFF7077" w:rsidR="00B57F56" w:rsidRDefault="009C24B2">
          <w:pPr>
            <w:pStyle w:val="Sommario1"/>
            <w:tabs>
              <w:tab w:val="left" w:pos="742"/>
              <w:tab w:val="right" w:leader="dot" w:pos="9016"/>
            </w:tabs>
            <w:rPr>
              <w:rFonts w:asciiTheme="minorHAnsi" w:eastAsiaTheme="minorEastAsia" w:hAnsiTheme="minorHAnsi" w:cstheme="minorBidi"/>
              <w:b w:val="0"/>
              <w:bCs w:val="0"/>
              <w:noProof/>
              <w:kern w:val="2"/>
              <w:sz w:val="22"/>
              <w:szCs w:val="22"/>
              <w:lang w:eastAsia="it-IT"/>
              <w14:ligatures w14:val="standardContextual"/>
            </w:rPr>
          </w:pPr>
          <w:hyperlink w:anchor="_Toc150340249" w:history="1">
            <w:r w:rsidR="00B57F56" w:rsidRPr="003465AE">
              <w:rPr>
                <w:rStyle w:val="Collegamentoipertestuale"/>
                <w:noProof/>
                <w:spacing w:val="-1"/>
                <w:w w:val="99"/>
              </w:rPr>
              <w:t>2.</w:t>
            </w:r>
            <w:r w:rsidR="00B57F56">
              <w:rPr>
                <w:rFonts w:asciiTheme="minorHAnsi" w:eastAsiaTheme="minorEastAsia" w:hAnsiTheme="minorHAnsi" w:cstheme="minorBidi"/>
                <w:b w:val="0"/>
                <w:bCs w:val="0"/>
                <w:noProof/>
                <w:kern w:val="2"/>
                <w:sz w:val="22"/>
                <w:szCs w:val="22"/>
                <w:lang w:eastAsia="it-IT"/>
                <w14:ligatures w14:val="standardContextual"/>
              </w:rPr>
              <w:tab/>
            </w:r>
            <w:r w:rsidR="00B57F56" w:rsidRPr="003465AE">
              <w:rPr>
                <w:rStyle w:val="Collegamentoipertestuale"/>
                <w:noProof/>
              </w:rPr>
              <w:t>DEFINIZIONI</w:t>
            </w:r>
            <w:r w:rsidR="00B57F56">
              <w:rPr>
                <w:noProof/>
                <w:webHidden/>
              </w:rPr>
              <w:tab/>
            </w:r>
            <w:r w:rsidR="00B57F56">
              <w:rPr>
                <w:noProof/>
                <w:webHidden/>
              </w:rPr>
              <w:fldChar w:fldCharType="begin"/>
            </w:r>
            <w:r w:rsidR="00B57F56">
              <w:rPr>
                <w:noProof/>
                <w:webHidden/>
              </w:rPr>
              <w:instrText xml:space="preserve"> PAGEREF _Toc150340249 \h </w:instrText>
            </w:r>
            <w:r w:rsidR="00B57F56">
              <w:rPr>
                <w:noProof/>
                <w:webHidden/>
              </w:rPr>
            </w:r>
            <w:r w:rsidR="00B57F56">
              <w:rPr>
                <w:noProof/>
                <w:webHidden/>
              </w:rPr>
              <w:fldChar w:fldCharType="separate"/>
            </w:r>
            <w:r w:rsidR="00B57F56">
              <w:rPr>
                <w:noProof/>
                <w:webHidden/>
              </w:rPr>
              <w:t>2</w:t>
            </w:r>
            <w:r w:rsidR="00B57F56">
              <w:rPr>
                <w:noProof/>
                <w:webHidden/>
              </w:rPr>
              <w:fldChar w:fldCharType="end"/>
            </w:r>
          </w:hyperlink>
        </w:p>
        <w:p w14:paraId="7BF66218" w14:textId="43DB72DB" w:rsidR="00B57F56" w:rsidRDefault="009C24B2">
          <w:pPr>
            <w:pStyle w:val="Sommario1"/>
            <w:tabs>
              <w:tab w:val="left" w:pos="742"/>
              <w:tab w:val="right" w:leader="dot" w:pos="9016"/>
            </w:tabs>
            <w:rPr>
              <w:rFonts w:asciiTheme="minorHAnsi" w:eastAsiaTheme="minorEastAsia" w:hAnsiTheme="minorHAnsi" w:cstheme="minorBidi"/>
              <w:b w:val="0"/>
              <w:bCs w:val="0"/>
              <w:noProof/>
              <w:kern w:val="2"/>
              <w:sz w:val="22"/>
              <w:szCs w:val="22"/>
              <w:lang w:eastAsia="it-IT"/>
              <w14:ligatures w14:val="standardContextual"/>
            </w:rPr>
          </w:pPr>
          <w:hyperlink w:anchor="_Toc150340250" w:history="1">
            <w:r w:rsidR="00B57F56" w:rsidRPr="003465AE">
              <w:rPr>
                <w:rStyle w:val="Collegamentoipertestuale"/>
                <w:noProof/>
                <w:spacing w:val="-1"/>
                <w:w w:val="99"/>
              </w:rPr>
              <w:t>3.</w:t>
            </w:r>
            <w:r w:rsidR="00B57F56">
              <w:rPr>
                <w:rFonts w:asciiTheme="minorHAnsi" w:eastAsiaTheme="minorEastAsia" w:hAnsiTheme="minorHAnsi" w:cstheme="minorBidi"/>
                <w:b w:val="0"/>
                <w:bCs w:val="0"/>
                <w:noProof/>
                <w:kern w:val="2"/>
                <w:sz w:val="22"/>
                <w:szCs w:val="22"/>
                <w:lang w:eastAsia="it-IT"/>
                <w14:ligatures w14:val="standardContextual"/>
              </w:rPr>
              <w:tab/>
            </w:r>
            <w:r w:rsidR="00B57F56" w:rsidRPr="003465AE">
              <w:rPr>
                <w:rStyle w:val="Collegamentoipertestuale"/>
                <w:noProof/>
              </w:rPr>
              <w:t>AMBITO DI APPLICAZIONE OGGETTIVO</w:t>
            </w:r>
            <w:r w:rsidR="00B57F56">
              <w:rPr>
                <w:noProof/>
                <w:webHidden/>
              </w:rPr>
              <w:tab/>
            </w:r>
            <w:r w:rsidR="00B57F56">
              <w:rPr>
                <w:noProof/>
                <w:webHidden/>
              </w:rPr>
              <w:fldChar w:fldCharType="begin"/>
            </w:r>
            <w:r w:rsidR="00B57F56">
              <w:rPr>
                <w:noProof/>
                <w:webHidden/>
              </w:rPr>
              <w:instrText xml:space="preserve"> PAGEREF _Toc150340250 \h </w:instrText>
            </w:r>
            <w:r w:rsidR="00B57F56">
              <w:rPr>
                <w:noProof/>
                <w:webHidden/>
              </w:rPr>
            </w:r>
            <w:r w:rsidR="00B57F56">
              <w:rPr>
                <w:noProof/>
                <w:webHidden/>
              </w:rPr>
              <w:fldChar w:fldCharType="separate"/>
            </w:r>
            <w:r w:rsidR="00B57F56">
              <w:rPr>
                <w:noProof/>
                <w:webHidden/>
              </w:rPr>
              <w:t>3</w:t>
            </w:r>
            <w:r w:rsidR="00B57F56">
              <w:rPr>
                <w:noProof/>
                <w:webHidden/>
              </w:rPr>
              <w:fldChar w:fldCharType="end"/>
            </w:r>
          </w:hyperlink>
        </w:p>
        <w:p w14:paraId="361E3D7D" w14:textId="67A9D54B" w:rsidR="00B57F56" w:rsidRDefault="009C24B2">
          <w:pPr>
            <w:pStyle w:val="Sommario1"/>
            <w:tabs>
              <w:tab w:val="left" w:pos="742"/>
              <w:tab w:val="right" w:leader="dot" w:pos="9016"/>
            </w:tabs>
            <w:rPr>
              <w:rFonts w:asciiTheme="minorHAnsi" w:eastAsiaTheme="minorEastAsia" w:hAnsiTheme="minorHAnsi" w:cstheme="minorBidi"/>
              <w:b w:val="0"/>
              <w:bCs w:val="0"/>
              <w:noProof/>
              <w:kern w:val="2"/>
              <w:sz w:val="22"/>
              <w:szCs w:val="22"/>
              <w:lang w:eastAsia="it-IT"/>
              <w14:ligatures w14:val="standardContextual"/>
            </w:rPr>
          </w:pPr>
          <w:hyperlink w:anchor="_Toc150340251" w:history="1">
            <w:r w:rsidR="00B57F56" w:rsidRPr="003465AE">
              <w:rPr>
                <w:rStyle w:val="Collegamentoipertestuale"/>
                <w:noProof/>
                <w:spacing w:val="-1"/>
                <w:w w:val="99"/>
              </w:rPr>
              <w:t>4.</w:t>
            </w:r>
            <w:r w:rsidR="00B57F56">
              <w:rPr>
                <w:rFonts w:asciiTheme="minorHAnsi" w:eastAsiaTheme="minorEastAsia" w:hAnsiTheme="minorHAnsi" w:cstheme="minorBidi"/>
                <w:b w:val="0"/>
                <w:bCs w:val="0"/>
                <w:noProof/>
                <w:kern w:val="2"/>
                <w:sz w:val="22"/>
                <w:szCs w:val="22"/>
                <w:lang w:eastAsia="it-IT"/>
                <w14:ligatures w14:val="standardContextual"/>
              </w:rPr>
              <w:tab/>
            </w:r>
            <w:r w:rsidR="00B57F56" w:rsidRPr="003465AE">
              <w:rPr>
                <w:rStyle w:val="Collegamentoipertestuale"/>
                <w:noProof/>
              </w:rPr>
              <w:t>CANALE DI SEGNALAZIONE INTERNA</w:t>
            </w:r>
            <w:r w:rsidR="00B57F56">
              <w:rPr>
                <w:noProof/>
                <w:webHidden/>
              </w:rPr>
              <w:tab/>
            </w:r>
            <w:r w:rsidR="00B57F56">
              <w:rPr>
                <w:noProof/>
                <w:webHidden/>
              </w:rPr>
              <w:fldChar w:fldCharType="begin"/>
            </w:r>
            <w:r w:rsidR="00B57F56">
              <w:rPr>
                <w:noProof/>
                <w:webHidden/>
              </w:rPr>
              <w:instrText xml:space="preserve"> PAGEREF _Toc150340251 \h </w:instrText>
            </w:r>
            <w:r w:rsidR="00B57F56">
              <w:rPr>
                <w:noProof/>
                <w:webHidden/>
              </w:rPr>
            </w:r>
            <w:r w:rsidR="00B57F56">
              <w:rPr>
                <w:noProof/>
                <w:webHidden/>
              </w:rPr>
              <w:fldChar w:fldCharType="separate"/>
            </w:r>
            <w:r w:rsidR="00B57F56">
              <w:rPr>
                <w:noProof/>
                <w:webHidden/>
              </w:rPr>
              <w:t>4</w:t>
            </w:r>
            <w:r w:rsidR="00B57F56">
              <w:rPr>
                <w:noProof/>
                <w:webHidden/>
              </w:rPr>
              <w:fldChar w:fldCharType="end"/>
            </w:r>
          </w:hyperlink>
        </w:p>
        <w:p w14:paraId="4129A72C" w14:textId="106411C1" w:rsidR="00B57F56" w:rsidRDefault="009C24B2">
          <w:pPr>
            <w:pStyle w:val="Sommario1"/>
            <w:tabs>
              <w:tab w:val="left" w:pos="742"/>
              <w:tab w:val="right" w:leader="dot" w:pos="9016"/>
            </w:tabs>
            <w:rPr>
              <w:rFonts w:asciiTheme="minorHAnsi" w:eastAsiaTheme="minorEastAsia" w:hAnsiTheme="minorHAnsi" w:cstheme="minorBidi"/>
              <w:b w:val="0"/>
              <w:bCs w:val="0"/>
              <w:noProof/>
              <w:kern w:val="2"/>
              <w:sz w:val="22"/>
              <w:szCs w:val="22"/>
              <w:lang w:eastAsia="it-IT"/>
              <w14:ligatures w14:val="standardContextual"/>
            </w:rPr>
          </w:pPr>
          <w:hyperlink w:anchor="_Toc150340252" w:history="1">
            <w:r w:rsidR="00B57F56" w:rsidRPr="003465AE">
              <w:rPr>
                <w:rStyle w:val="Collegamentoipertestuale"/>
                <w:noProof/>
                <w:spacing w:val="-1"/>
                <w:w w:val="99"/>
              </w:rPr>
              <w:t>5.</w:t>
            </w:r>
            <w:r w:rsidR="00B57F56">
              <w:rPr>
                <w:rFonts w:asciiTheme="minorHAnsi" w:eastAsiaTheme="minorEastAsia" w:hAnsiTheme="minorHAnsi" w:cstheme="minorBidi"/>
                <w:b w:val="0"/>
                <w:bCs w:val="0"/>
                <w:noProof/>
                <w:kern w:val="2"/>
                <w:sz w:val="22"/>
                <w:szCs w:val="22"/>
                <w:lang w:eastAsia="it-IT"/>
                <w14:ligatures w14:val="standardContextual"/>
              </w:rPr>
              <w:tab/>
            </w:r>
            <w:r w:rsidR="00B57F56" w:rsidRPr="003465AE">
              <w:rPr>
                <w:rStyle w:val="Collegamentoipertestuale"/>
                <w:noProof/>
              </w:rPr>
              <w:t>DESTINATARIO DEL CANALE DI SEGNALAZIONE INTERNA</w:t>
            </w:r>
            <w:r w:rsidR="00B57F56">
              <w:rPr>
                <w:noProof/>
                <w:webHidden/>
              </w:rPr>
              <w:tab/>
            </w:r>
            <w:r w:rsidR="00B57F56">
              <w:rPr>
                <w:noProof/>
                <w:webHidden/>
              </w:rPr>
              <w:fldChar w:fldCharType="begin"/>
            </w:r>
            <w:r w:rsidR="00B57F56">
              <w:rPr>
                <w:noProof/>
                <w:webHidden/>
              </w:rPr>
              <w:instrText xml:space="preserve"> PAGEREF _Toc150340252 \h </w:instrText>
            </w:r>
            <w:r w:rsidR="00B57F56">
              <w:rPr>
                <w:noProof/>
                <w:webHidden/>
              </w:rPr>
            </w:r>
            <w:r w:rsidR="00B57F56">
              <w:rPr>
                <w:noProof/>
                <w:webHidden/>
              </w:rPr>
              <w:fldChar w:fldCharType="separate"/>
            </w:r>
            <w:r w:rsidR="00B57F56">
              <w:rPr>
                <w:noProof/>
                <w:webHidden/>
              </w:rPr>
              <w:t>4</w:t>
            </w:r>
            <w:r w:rsidR="00B57F56">
              <w:rPr>
                <w:noProof/>
                <w:webHidden/>
              </w:rPr>
              <w:fldChar w:fldCharType="end"/>
            </w:r>
          </w:hyperlink>
        </w:p>
        <w:p w14:paraId="75FF16C0" w14:textId="4F43F15D" w:rsidR="00B57F56" w:rsidRDefault="009C24B2">
          <w:pPr>
            <w:pStyle w:val="Sommario1"/>
            <w:tabs>
              <w:tab w:val="left" w:pos="742"/>
              <w:tab w:val="right" w:leader="dot" w:pos="9016"/>
            </w:tabs>
            <w:rPr>
              <w:rFonts w:asciiTheme="minorHAnsi" w:eastAsiaTheme="minorEastAsia" w:hAnsiTheme="minorHAnsi" w:cstheme="minorBidi"/>
              <w:b w:val="0"/>
              <w:bCs w:val="0"/>
              <w:noProof/>
              <w:kern w:val="2"/>
              <w:sz w:val="22"/>
              <w:szCs w:val="22"/>
              <w:lang w:eastAsia="it-IT"/>
              <w14:ligatures w14:val="standardContextual"/>
            </w:rPr>
          </w:pPr>
          <w:hyperlink w:anchor="_Toc150340253" w:history="1">
            <w:r w:rsidR="00B57F56" w:rsidRPr="003465AE">
              <w:rPr>
                <w:rStyle w:val="Collegamentoipertestuale"/>
                <w:noProof/>
                <w:spacing w:val="-1"/>
                <w:w w:val="99"/>
              </w:rPr>
              <w:t>6.</w:t>
            </w:r>
            <w:r w:rsidR="00B57F56">
              <w:rPr>
                <w:rFonts w:asciiTheme="minorHAnsi" w:eastAsiaTheme="minorEastAsia" w:hAnsiTheme="minorHAnsi" w:cstheme="minorBidi"/>
                <w:b w:val="0"/>
                <w:bCs w:val="0"/>
                <w:noProof/>
                <w:kern w:val="2"/>
                <w:sz w:val="22"/>
                <w:szCs w:val="22"/>
                <w:lang w:eastAsia="it-IT"/>
                <w14:ligatures w14:val="standardContextual"/>
              </w:rPr>
              <w:tab/>
            </w:r>
            <w:r w:rsidR="00B57F56" w:rsidRPr="003465AE">
              <w:rPr>
                <w:rStyle w:val="Collegamentoipertestuale"/>
                <w:noProof/>
              </w:rPr>
              <w:t>GESTIONE DELLA SEGNALAZIONE INTERNA</w:t>
            </w:r>
            <w:r w:rsidR="00B57F56">
              <w:rPr>
                <w:noProof/>
                <w:webHidden/>
              </w:rPr>
              <w:tab/>
            </w:r>
            <w:r w:rsidR="00B57F56">
              <w:rPr>
                <w:noProof/>
                <w:webHidden/>
              </w:rPr>
              <w:fldChar w:fldCharType="begin"/>
            </w:r>
            <w:r w:rsidR="00B57F56">
              <w:rPr>
                <w:noProof/>
                <w:webHidden/>
              </w:rPr>
              <w:instrText xml:space="preserve"> PAGEREF _Toc150340253 \h </w:instrText>
            </w:r>
            <w:r w:rsidR="00B57F56">
              <w:rPr>
                <w:noProof/>
                <w:webHidden/>
              </w:rPr>
            </w:r>
            <w:r w:rsidR="00B57F56">
              <w:rPr>
                <w:noProof/>
                <w:webHidden/>
              </w:rPr>
              <w:fldChar w:fldCharType="separate"/>
            </w:r>
            <w:r w:rsidR="00B57F56">
              <w:rPr>
                <w:noProof/>
                <w:webHidden/>
              </w:rPr>
              <w:t>4</w:t>
            </w:r>
            <w:r w:rsidR="00B57F56">
              <w:rPr>
                <w:noProof/>
                <w:webHidden/>
              </w:rPr>
              <w:fldChar w:fldCharType="end"/>
            </w:r>
          </w:hyperlink>
        </w:p>
        <w:p w14:paraId="5618C6CC" w14:textId="4C986635" w:rsidR="00B57F56" w:rsidRDefault="009C24B2">
          <w:pPr>
            <w:pStyle w:val="Sommario1"/>
            <w:tabs>
              <w:tab w:val="left" w:pos="1179"/>
              <w:tab w:val="right" w:leader="dot" w:pos="9016"/>
            </w:tabs>
            <w:rPr>
              <w:rFonts w:asciiTheme="minorHAnsi" w:eastAsiaTheme="minorEastAsia" w:hAnsiTheme="minorHAnsi" w:cstheme="minorBidi"/>
              <w:b w:val="0"/>
              <w:bCs w:val="0"/>
              <w:noProof/>
              <w:kern w:val="2"/>
              <w:sz w:val="22"/>
              <w:szCs w:val="22"/>
              <w:lang w:eastAsia="it-IT"/>
              <w14:ligatures w14:val="standardContextual"/>
            </w:rPr>
          </w:pPr>
          <w:hyperlink w:anchor="_Toc150340254" w:history="1">
            <w:r w:rsidR="00B57F56" w:rsidRPr="003465AE">
              <w:rPr>
                <w:rStyle w:val="Collegamentoipertestuale"/>
                <w:noProof/>
                <w:spacing w:val="-1"/>
                <w:w w:val="99"/>
              </w:rPr>
              <w:t>6.1.</w:t>
            </w:r>
            <w:r w:rsidR="00B57F56">
              <w:rPr>
                <w:rFonts w:asciiTheme="minorHAnsi" w:eastAsiaTheme="minorEastAsia" w:hAnsiTheme="minorHAnsi" w:cstheme="minorBidi"/>
                <w:b w:val="0"/>
                <w:bCs w:val="0"/>
                <w:noProof/>
                <w:kern w:val="2"/>
                <w:sz w:val="22"/>
                <w:szCs w:val="22"/>
                <w:lang w:eastAsia="it-IT"/>
                <w14:ligatures w14:val="standardContextual"/>
              </w:rPr>
              <w:tab/>
            </w:r>
            <w:r w:rsidR="00B57F56" w:rsidRPr="003465AE">
              <w:rPr>
                <w:rStyle w:val="Collegamentoipertestuale"/>
                <w:noProof/>
              </w:rPr>
              <w:t>Verifica</w:t>
            </w:r>
            <w:r w:rsidR="00B57F56" w:rsidRPr="003465AE">
              <w:rPr>
                <w:rStyle w:val="Collegamentoipertestuale"/>
                <w:noProof/>
                <w:spacing w:val="-4"/>
              </w:rPr>
              <w:t xml:space="preserve"> </w:t>
            </w:r>
            <w:r w:rsidR="00B57F56" w:rsidRPr="003465AE">
              <w:rPr>
                <w:rStyle w:val="Collegamentoipertestuale"/>
                <w:noProof/>
              </w:rPr>
              <w:t>preliminare</w:t>
            </w:r>
            <w:r w:rsidR="00B57F56" w:rsidRPr="003465AE">
              <w:rPr>
                <w:rStyle w:val="Collegamentoipertestuale"/>
                <w:noProof/>
                <w:spacing w:val="-5"/>
              </w:rPr>
              <w:t xml:space="preserve"> </w:t>
            </w:r>
            <w:r w:rsidR="00B57F56" w:rsidRPr="003465AE">
              <w:rPr>
                <w:rStyle w:val="Collegamentoipertestuale"/>
                <w:noProof/>
              </w:rPr>
              <w:t>della</w:t>
            </w:r>
            <w:r w:rsidR="00B57F56" w:rsidRPr="003465AE">
              <w:rPr>
                <w:rStyle w:val="Collegamentoipertestuale"/>
                <w:noProof/>
                <w:spacing w:val="-2"/>
              </w:rPr>
              <w:t xml:space="preserve"> </w:t>
            </w:r>
            <w:r w:rsidR="00B57F56" w:rsidRPr="003465AE">
              <w:rPr>
                <w:rStyle w:val="Collegamentoipertestuale"/>
                <w:noProof/>
              </w:rPr>
              <w:t>Segnalazione</w:t>
            </w:r>
            <w:r w:rsidR="00B57F56">
              <w:rPr>
                <w:noProof/>
                <w:webHidden/>
              </w:rPr>
              <w:tab/>
            </w:r>
            <w:r w:rsidR="00B57F56">
              <w:rPr>
                <w:noProof/>
                <w:webHidden/>
              </w:rPr>
              <w:fldChar w:fldCharType="begin"/>
            </w:r>
            <w:r w:rsidR="00B57F56">
              <w:rPr>
                <w:noProof/>
                <w:webHidden/>
              </w:rPr>
              <w:instrText xml:space="preserve"> PAGEREF _Toc150340254 \h </w:instrText>
            </w:r>
            <w:r w:rsidR="00B57F56">
              <w:rPr>
                <w:noProof/>
                <w:webHidden/>
              </w:rPr>
            </w:r>
            <w:r w:rsidR="00B57F56">
              <w:rPr>
                <w:noProof/>
                <w:webHidden/>
              </w:rPr>
              <w:fldChar w:fldCharType="separate"/>
            </w:r>
            <w:r w:rsidR="00B57F56">
              <w:rPr>
                <w:noProof/>
                <w:webHidden/>
              </w:rPr>
              <w:t>4</w:t>
            </w:r>
            <w:r w:rsidR="00B57F56">
              <w:rPr>
                <w:noProof/>
                <w:webHidden/>
              </w:rPr>
              <w:fldChar w:fldCharType="end"/>
            </w:r>
          </w:hyperlink>
        </w:p>
        <w:p w14:paraId="0F8F747A" w14:textId="677CDF22" w:rsidR="00B57F56" w:rsidRDefault="009C24B2">
          <w:pPr>
            <w:pStyle w:val="Sommario1"/>
            <w:tabs>
              <w:tab w:val="left" w:pos="1179"/>
              <w:tab w:val="right" w:leader="dot" w:pos="9016"/>
            </w:tabs>
            <w:rPr>
              <w:rFonts w:asciiTheme="minorHAnsi" w:eastAsiaTheme="minorEastAsia" w:hAnsiTheme="minorHAnsi" w:cstheme="minorBidi"/>
              <w:b w:val="0"/>
              <w:bCs w:val="0"/>
              <w:noProof/>
              <w:kern w:val="2"/>
              <w:sz w:val="22"/>
              <w:szCs w:val="22"/>
              <w:lang w:eastAsia="it-IT"/>
              <w14:ligatures w14:val="standardContextual"/>
            </w:rPr>
          </w:pPr>
          <w:hyperlink w:anchor="_Toc150340255" w:history="1">
            <w:r w:rsidR="00B57F56" w:rsidRPr="003465AE">
              <w:rPr>
                <w:rStyle w:val="Collegamentoipertestuale"/>
                <w:noProof/>
                <w:spacing w:val="-1"/>
                <w:w w:val="99"/>
              </w:rPr>
              <w:t>6.2.</w:t>
            </w:r>
            <w:r w:rsidR="00B57F56">
              <w:rPr>
                <w:rFonts w:asciiTheme="minorHAnsi" w:eastAsiaTheme="minorEastAsia" w:hAnsiTheme="minorHAnsi" w:cstheme="minorBidi"/>
                <w:b w:val="0"/>
                <w:bCs w:val="0"/>
                <w:noProof/>
                <w:kern w:val="2"/>
                <w:sz w:val="22"/>
                <w:szCs w:val="22"/>
                <w:lang w:eastAsia="it-IT"/>
                <w14:ligatures w14:val="standardContextual"/>
              </w:rPr>
              <w:tab/>
            </w:r>
            <w:r w:rsidR="00B57F56" w:rsidRPr="003465AE">
              <w:rPr>
                <w:rStyle w:val="Collegamentoipertestuale"/>
                <w:noProof/>
              </w:rPr>
              <w:t>Gestione</w:t>
            </w:r>
            <w:r w:rsidR="00B57F56" w:rsidRPr="003465AE">
              <w:rPr>
                <w:rStyle w:val="Collegamentoipertestuale"/>
                <w:noProof/>
                <w:spacing w:val="-5"/>
              </w:rPr>
              <w:t xml:space="preserve"> </w:t>
            </w:r>
            <w:r w:rsidR="00B57F56" w:rsidRPr="003465AE">
              <w:rPr>
                <w:rStyle w:val="Collegamentoipertestuale"/>
                <w:noProof/>
              </w:rPr>
              <w:t>della</w:t>
            </w:r>
            <w:r w:rsidR="00B57F56" w:rsidRPr="003465AE">
              <w:rPr>
                <w:rStyle w:val="Collegamentoipertestuale"/>
                <w:noProof/>
                <w:spacing w:val="-3"/>
              </w:rPr>
              <w:t xml:space="preserve"> </w:t>
            </w:r>
            <w:r w:rsidR="00B57F56" w:rsidRPr="003465AE">
              <w:rPr>
                <w:rStyle w:val="Collegamentoipertestuale"/>
                <w:noProof/>
              </w:rPr>
              <w:t>Segnalazione</w:t>
            </w:r>
            <w:r w:rsidR="00B57F56">
              <w:rPr>
                <w:noProof/>
                <w:webHidden/>
              </w:rPr>
              <w:tab/>
            </w:r>
            <w:r w:rsidR="00B57F56">
              <w:rPr>
                <w:noProof/>
                <w:webHidden/>
              </w:rPr>
              <w:fldChar w:fldCharType="begin"/>
            </w:r>
            <w:r w:rsidR="00B57F56">
              <w:rPr>
                <w:noProof/>
                <w:webHidden/>
              </w:rPr>
              <w:instrText xml:space="preserve"> PAGEREF _Toc150340255 \h </w:instrText>
            </w:r>
            <w:r w:rsidR="00B57F56">
              <w:rPr>
                <w:noProof/>
                <w:webHidden/>
              </w:rPr>
            </w:r>
            <w:r w:rsidR="00B57F56">
              <w:rPr>
                <w:noProof/>
                <w:webHidden/>
              </w:rPr>
              <w:fldChar w:fldCharType="separate"/>
            </w:r>
            <w:r w:rsidR="00B57F56">
              <w:rPr>
                <w:noProof/>
                <w:webHidden/>
              </w:rPr>
              <w:t>5</w:t>
            </w:r>
            <w:r w:rsidR="00B57F56">
              <w:rPr>
                <w:noProof/>
                <w:webHidden/>
              </w:rPr>
              <w:fldChar w:fldCharType="end"/>
            </w:r>
          </w:hyperlink>
        </w:p>
        <w:p w14:paraId="0D74232C" w14:textId="5C11706D" w:rsidR="00B57F56" w:rsidRDefault="009C24B2">
          <w:pPr>
            <w:pStyle w:val="Sommario1"/>
            <w:tabs>
              <w:tab w:val="left" w:pos="1179"/>
              <w:tab w:val="right" w:leader="dot" w:pos="9016"/>
            </w:tabs>
            <w:rPr>
              <w:rFonts w:asciiTheme="minorHAnsi" w:eastAsiaTheme="minorEastAsia" w:hAnsiTheme="minorHAnsi" w:cstheme="minorBidi"/>
              <w:b w:val="0"/>
              <w:bCs w:val="0"/>
              <w:noProof/>
              <w:kern w:val="2"/>
              <w:sz w:val="22"/>
              <w:szCs w:val="22"/>
              <w:lang w:eastAsia="it-IT"/>
              <w14:ligatures w14:val="standardContextual"/>
            </w:rPr>
          </w:pPr>
          <w:hyperlink w:anchor="_Toc150340256" w:history="1">
            <w:r w:rsidR="00B57F56" w:rsidRPr="003465AE">
              <w:rPr>
                <w:rStyle w:val="Collegamentoipertestuale"/>
                <w:noProof/>
                <w:spacing w:val="-1"/>
                <w:w w:val="99"/>
              </w:rPr>
              <w:t>6.3.</w:t>
            </w:r>
            <w:r w:rsidR="00B57F56">
              <w:rPr>
                <w:rFonts w:asciiTheme="minorHAnsi" w:eastAsiaTheme="minorEastAsia" w:hAnsiTheme="minorHAnsi" w:cstheme="minorBidi"/>
                <w:b w:val="0"/>
                <w:bCs w:val="0"/>
                <w:noProof/>
                <w:kern w:val="2"/>
                <w:sz w:val="22"/>
                <w:szCs w:val="22"/>
                <w:lang w:eastAsia="it-IT"/>
                <w14:ligatures w14:val="standardContextual"/>
              </w:rPr>
              <w:tab/>
            </w:r>
            <w:r w:rsidR="00B57F56" w:rsidRPr="003465AE">
              <w:rPr>
                <w:rStyle w:val="Collegamentoipertestuale"/>
                <w:noProof/>
              </w:rPr>
              <w:t>Attività</w:t>
            </w:r>
            <w:r w:rsidR="00B57F56" w:rsidRPr="003465AE">
              <w:rPr>
                <w:rStyle w:val="Collegamentoipertestuale"/>
                <w:noProof/>
                <w:spacing w:val="-4"/>
              </w:rPr>
              <w:t xml:space="preserve"> </w:t>
            </w:r>
            <w:r w:rsidR="00B57F56" w:rsidRPr="003465AE">
              <w:rPr>
                <w:rStyle w:val="Collegamentoipertestuale"/>
                <w:noProof/>
              </w:rPr>
              <w:t>di</w:t>
            </w:r>
            <w:r w:rsidR="00B57F56" w:rsidRPr="003465AE">
              <w:rPr>
                <w:rStyle w:val="Collegamentoipertestuale"/>
                <w:noProof/>
                <w:spacing w:val="-4"/>
              </w:rPr>
              <w:t xml:space="preserve"> </w:t>
            </w:r>
            <w:r w:rsidR="00B57F56" w:rsidRPr="003465AE">
              <w:rPr>
                <w:rStyle w:val="Collegamentoipertestuale"/>
                <w:noProof/>
              </w:rPr>
              <w:t>indagine</w:t>
            </w:r>
            <w:r w:rsidR="00B57F56" w:rsidRPr="003465AE">
              <w:rPr>
                <w:rStyle w:val="Collegamentoipertestuale"/>
                <w:noProof/>
                <w:spacing w:val="-2"/>
              </w:rPr>
              <w:t xml:space="preserve"> </w:t>
            </w:r>
            <w:r w:rsidR="00B57F56" w:rsidRPr="003465AE">
              <w:rPr>
                <w:rStyle w:val="Collegamentoipertestuale"/>
                <w:noProof/>
              </w:rPr>
              <w:t>interna</w:t>
            </w:r>
            <w:r w:rsidR="00B57F56">
              <w:rPr>
                <w:noProof/>
                <w:webHidden/>
              </w:rPr>
              <w:tab/>
            </w:r>
            <w:r w:rsidR="00B57F56">
              <w:rPr>
                <w:noProof/>
                <w:webHidden/>
              </w:rPr>
              <w:fldChar w:fldCharType="begin"/>
            </w:r>
            <w:r w:rsidR="00B57F56">
              <w:rPr>
                <w:noProof/>
                <w:webHidden/>
              </w:rPr>
              <w:instrText xml:space="preserve"> PAGEREF _Toc150340256 \h </w:instrText>
            </w:r>
            <w:r w:rsidR="00B57F56">
              <w:rPr>
                <w:noProof/>
                <w:webHidden/>
              </w:rPr>
            </w:r>
            <w:r w:rsidR="00B57F56">
              <w:rPr>
                <w:noProof/>
                <w:webHidden/>
              </w:rPr>
              <w:fldChar w:fldCharType="separate"/>
            </w:r>
            <w:r w:rsidR="00B57F56">
              <w:rPr>
                <w:noProof/>
                <w:webHidden/>
              </w:rPr>
              <w:t>5</w:t>
            </w:r>
            <w:r w:rsidR="00B57F56">
              <w:rPr>
                <w:noProof/>
                <w:webHidden/>
              </w:rPr>
              <w:fldChar w:fldCharType="end"/>
            </w:r>
          </w:hyperlink>
        </w:p>
        <w:p w14:paraId="3B7600F6" w14:textId="6421D7F9" w:rsidR="00B57F56" w:rsidRDefault="009C24B2">
          <w:pPr>
            <w:pStyle w:val="Sommario1"/>
            <w:tabs>
              <w:tab w:val="left" w:pos="1179"/>
              <w:tab w:val="right" w:leader="dot" w:pos="9016"/>
            </w:tabs>
            <w:rPr>
              <w:rFonts w:asciiTheme="minorHAnsi" w:eastAsiaTheme="minorEastAsia" w:hAnsiTheme="minorHAnsi" w:cstheme="minorBidi"/>
              <w:b w:val="0"/>
              <w:bCs w:val="0"/>
              <w:noProof/>
              <w:kern w:val="2"/>
              <w:sz w:val="22"/>
              <w:szCs w:val="22"/>
              <w:lang w:eastAsia="it-IT"/>
              <w14:ligatures w14:val="standardContextual"/>
            </w:rPr>
          </w:pPr>
          <w:hyperlink w:anchor="_Toc150340257" w:history="1">
            <w:r w:rsidR="00B57F56" w:rsidRPr="003465AE">
              <w:rPr>
                <w:rStyle w:val="Collegamentoipertestuale"/>
                <w:noProof/>
                <w:spacing w:val="-1"/>
                <w:w w:val="99"/>
              </w:rPr>
              <w:t>6.4.</w:t>
            </w:r>
            <w:r w:rsidR="00B57F56">
              <w:rPr>
                <w:rFonts w:asciiTheme="minorHAnsi" w:eastAsiaTheme="minorEastAsia" w:hAnsiTheme="minorHAnsi" w:cstheme="minorBidi"/>
                <w:b w:val="0"/>
                <w:bCs w:val="0"/>
                <w:noProof/>
                <w:kern w:val="2"/>
                <w:sz w:val="22"/>
                <w:szCs w:val="22"/>
                <w:lang w:eastAsia="it-IT"/>
                <w14:ligatures w14:val="standardContextual"/>
              </w:rPr>
              <w:tab/>
            </w:r>
            <w:r w:rsidR="00B57F56" w:rsidRPr="003465AE">
              <w:rPr>
                <w:rStyle w:val="Collegamentoipertestuale"/>
                <w:noProof/>
              </w:rPr>
              <w:t>Chiusura</w:t>
            </w:r>
            <w:r w:rsidR="00B57F56" w:rsidRPr="003465AE">
              <w:rPr>
                <w:rStyle w:val="Collegamentoipertestuale"/>
                <w:noProof/>
                <w:spacing w:val="-5"/>
              </w:rPr>
              <w:t xml:space="preserve"> </w:t>
            </w:r>
            <w:r w:rsidR="00B57F56" w:rsidRPr="003465AE">
              <w:rPr>
                <w:rStyle w:val="Collegamentoipertestuale"/>
                <w:noProof/>
              </w:rPr>
              <w:t>della</w:t>
            </w:r>
            <w:r w:rsidR="00B57F56" w:rsidRPr="003465AE">
              <w:rPr>
                <w:rStyle w:val="Collegamentoipertestuale"/>
                <w:noProof/>
                <w:spacing w:val="-1"/>
              </w:rPr>
              <w:t xml:space="preserve"> </w:t>
            </w:r>
            <w:r w:rsidR="00B57F56" w:rsidRPr="003465AE">
              <w:rPr>
                <w:rStyle w:val="Collegamentoipertestuale"/>
                <w:noProof/>
              </w:rPr>
              <w:t>Segnalazione</w:t>
            </w:r>
            <w:r w:rsidR="00B57F56">
              <w:rPr>
                <w:noProof/>
                <w:webHidden/>
              </w:rPr>
              <w:tab/>
            </w:r>
            <w:r w:rsidR="00B57F56">
              <w:rPr>
                <w:noProof/>
                <w:webHidden/>
              </w:rPr>
              <w:fldChar w:fldCharType="begin"/>
            </w:r>
            <w:r w:rsidR="00B57F56">
              <w:rPr>
                <w:noProof/>
                <w:webHidden/>
              </w:rPr>
              <w:instrText xml:space="preserve"> PAGEREF _Toc150340257 \h </w:instrText>
            </w:r>
            <w:r w:rsidR="00B57F56">
              <w:rPr>
                <w:noProof/>
                <w:webHidden/>
              </w:rPr>
            </w:r>
            <w:r w:rsidR="00B57F56">
              <w:rPr>
                <w:noProof/>
                <w:webHidden/>
              </w:rPr>
              <w:fldChar w:fldCharType="separate"/>
            </w:r>
            <w:r w:rsidR="00B57F56">
              <w:rPr>
                <w:noProof/>
                <w:webHidden/>
              </w:rPr>
              <w:t>5</w:t>
            </w:r>
            <w:r w:rsidR="00B57F56">
              <w:rPr>
                <w:noProof/>
                <w:webHidden/>
              </w:rPr>
              <w:fldChar w:fldCharType="end"/>
            </w:r>
          </w:hyperlink>
        </w:p>
        <w:p w14:paraId="390FBD20" w14:textId="1420094D" w:rsidR="00B57F56" w:rsidRDefault="009C24B2">
          <w:pPr>
            <w:pStyle w:val="Sommario1"/>
            <w:tabs>
              <w:tab w:val="left" w:pos="1179"/>
              <w:tab w:val="right" w:leader="dot" w:pos="9016"/>
            </w:tabs>
            <w:rPr>
              <w:rFonts w:asciiTheme="minorHAnsi" w:eastAsiaTheme="minorEastAsia" w:hAnsiTheme="minorHAnsi" w:cstheme="minorBidi"/>
              <w:b w:val="0"/>
              <w:bCs w:val="0"/>
              <w:noProof/>
              <w:kern w:val="2"/>
              <w:sz w:val="22"/>
              <w:szCs w:val="22"/>
              <w:lang w:eastAsia="it-IT"/>
              <w14:ligatures w14:val="standardContextual"/>
            </w:rPr>
          </w:pPr>
          <w:hyperlink w:anchor="_Toc150340258" w:history="1">
            <w:r w:rsidR="00B57F56" w:rsidRPr="003465AE">
              <w:rPr>
                <w:rStyle w:val="Collegamentoipertestuale"/>
                <w:noProof/>
                <w:spacing w:val="-1"/>
                <w:w w:val="99"/>
              </w:rPr>
              <w:t>6.5.</w:t>
            </w:r>
            <w:r w:rsidR="00B57F56">
              <w:rPr>
                <w:rFonts w:asciiTheme="minorHAnsi" w:eastAsiaTheme="minorEastAsia" w:hAnsiTheme="minorHAnsi" w:cstheme="minorBidi"/>
                <w:b w:val="0"/>
                <w:bCs w:val="0"/>
                <w:noProof/>
                <w:kern w:val="2"/>
                <w:sz w:val="22"/>
                <w:szCs w:val="22"/>
                <w:lang w:eastAsia="it-IT"/>
                <w14:ligatures w14:val="standardContextual"/>
              </w:rPr>
              <w:tab/>
            </w:r>
            <w:r w:rsidR="00B57F56" w:rsidRPr="003465AE">
              <w:rPr>
                <w:rStyle w:val="Collegamentoipertestuale"/>
                <w:noProof/>
              </w:rPr>
              <w:t>Comunicazione</w:t>
            </w:r>
            <w:r w:rsidR="00B57F56" w:rsidRPr="003465AE">
              <w:rPr>
                <w:rStyle w:val="Collegamentoipertestuale"/>
                <w:noProof/>
                <w:spacing w:val="-3"/>
              </w:rPr>
              <w:t xml:space="preserve"> </w:t>
            </w:r>
            <w:r w:rsidR="00B57F56" w:rsidRPr="003465AE">
              <w:rPr>
                <w:rStyle w:val="Collegamentoipertestuale"/>
                <w:noProof/>
              </w:rPr>
              <w:t>dei</w:t>
            </w:r>
            <w:r w:rsidR="00B57F56" w:rsidRPr="003465AE">
              <w:rPr>
                <w:rStyle w:val="Collegamentoipertestuale"/>
                <w:noProof/>
                <w:spacing w:val="-1"/>
              </w:rPr>
              <w:t xml:space="preserve"> </w:t>
            </w:r>
            <w:r w:rsidR="00B57F56" w:rsidRPr="003465AE">
              <w:rPr>
                <w:rStyle w:val="Collegamentoipertestuale"/>
                <w:noProof/>
              </w:rPr>
              <w:t>risultati</w:t>
            </w:r>
            <w:r w:rsidR="00B57F56" w:rsidRPr="003465AE">
              <w:rPr>
                <w:rStyle w:val="Collegamentoipertestuale"/>
                <w:noProof/>
                <w:spacing w:val="-3"/>
              </w:rPr>
              <w:t xml:space="preserve"> </w:t>
            </w:r>
            <w:r w:rsidR="00B57F56" w:rsidRPr="003465AE">
              <w:rPr>
                <w:rStyle w:val="Collegamentoipertestuale"/>
                <w:noProof/>
              </w:rPr>
              <w:t>e</w:t>
            </w:r>
            <w:r w:rsidR="00B57F56" w:rsidRPr="003465AE">
              <w:rPr>
                <w:rStyle w:val="Collegamentoipertestuale"/>
                <w:noProof/>
                <w:spacing w:val="-3"/>
              </w:rPr>
              <w:t xml:space="preserve"> </w:t>
            </w:r>
            <w:r w:rsidR="00B57F56" w:rsidRPr="003465AE">
              <w:rPr>
                <w:rStyle w:val="Collegamentoipertestuale"/>
                <w:noProof/>
              </w:rPr>
              <w:t>reportistica</w:t>
            </w:r>
            <w:r w:rsidR="00B57F56">
              <w:rPr>
                <w:noProof/>
                <w:webHidden/>
              </w:rPr>
              <w:tab/>
            </w:r>
            <w:r w:rsidR="00B57F56">
              <w:rPr>
                <w:noProof/>
                <w:webHidden/>
              </w:rPr>
              <w:fldChar w:fldCharType="begin"/>
            </w:r>
            <w:r w:rsidR="00B57F56">
              <w:rPr>
                <w:noProof/>
                <w:webHidden/>
              </w:rPr>
              <w:instrText xml:space="preserve"> PAGEREF _Toc150340258 \h </w:instrText>
            </w:r>
            <w:r w:rsidR="00B57F56">
              <w:rPr>
                <w:noProof/>
                <w:webHidden/>
              </w:rPr>
            </w:r>
            <w:r w:rsidR="00B57F56">
              <w:rPr>
                <w:noProof/>
                <w:webHidden/>
              </w:rPr>
              <w:fldChar w:fldCharType="separate"/>
            </w:r>
            <w:r w:rsidR="00B57F56">
              <w:rPr>
                <w:noProof/>
                <w:webHidden/>
              </w:rPr>
              <w:t>6</w:t>
            </w:r>
            <w:r w:rsidR="00B57F56">
              <w:rPr>
                <w:noProof/>
                <w:webHidden/>
              </w:rPr>
              <w:fldChar w:fldCharType="end"/>
            </w:r>
          </w:hyperlink>
        </w:p>
        <w:p w14:paraId="2BD753B6" w14:textId="5DD72CF3" w:rsidR="00B57F56" w:rsidRDefault="009C24B2">
          <w:pPr>
            <w:pStyle w:val="Sommario1"/>
            <w:tabs>
              <w:tab w:val="left" w:pos="742"/>
              <w:tab w:val="right" w:leader="dot" w:pos="9016"/>
            </w:tabs>
            <w:rPr>
              <w:rFonts w:asciiTheme="minorHAnsi" w:eastAsiaTheme="minorEastAsia" w:hAnsiTheme="minorHAnsi" w:cstheme="minorBidi"/>
              <w:b w:val="0"/>
              <w:bCs w:val="0"/>
              <w:noProof/>
              <w:kern w:val="2"/>
              <w:sz w:val="22"/>
              <w:szCs w:val="22"/>
              <w:lang w:eastAsia="it-IT"/>
              <w14:ligatures w14:val="standardContextual"/>
            </w:rPr>
          </w:pPr>
          <w:hyperlink w:anchor="_Toc150340259" w:history="1">
            <w:r w:rsidR="00B57F56" w:rsidRPr="003465AE">
              <w:rPr>
                <w:rStyle w:val="Collegamentoipertestuale"/>
                <w:noProof/>
                <w:spacing w:val="-1"/>
                <w:w w:val="99"/>
              </w:rPr>
              <w:t>7.</w:t>
            </w:r>
            <w:r w:rsidR="00B57F56">
              <w:rPr>
                <w:rFonts w:asciiTheme="minorHAnsi" w:eastAsiaTheme="minorEastAsia" w:hAnsiTheme="minorHAnsi" w:cstheme="minorBidi"/>
                <w:b w:val="0"/>
                <w:bCs w:val="0"/>
                <w:noProof/>
                <w:kern w:val="2"/>
                <w:sz w:val="22"/>
                <w:szCs w:val="22"/>
                <w:lang w:eastAsia="it-IT"/>
                <w14:ligatures w14:val="standardContextual"/>
              </w:rPr>
              <w:tab/>
            </w:r>
            <w:r w:rsidR="00B57F56" w:rsidRPr="003465AE">
              <w:rPr>
                <w:rStyle w:val="Collegamentoipertestuale"/>
                <w:noProof/>
              </w:rPr>
              <w:t>MISURE DI PROTEZIONE</w:t>
            </w:r>
            <w:r w:rsidR="00B57F56">
              <w:rPr>
                <w:noProof/>
                <w:webHidden/>
              </w:rPr>
              <w:tab/>
            </w:r>
            <w:r w:rsidR="00B57F56">
              <w:rPr>
                <w:noProof/>
                <w:webHidden/>
              </w:rPr>
              <w:fldChar w:fldCharType="begin"/>
            </w:r>
            <w:r w:rsidR="00B57F56">
              <w:rPr>
                <w:noProof/>
                <w:webHidden/>
              </w:rPr>
              <w:instrText xml:space="preserve"> PAGEREF _Toc150340259 \h </w:instrText>
            </w:r>
            <w:r w:rsidR="00B57F56">
              <w:rPr>
                <w:noProof/>
                <w:webHidden/>
              </w:rPr>
            </w:r>
            <w:r w:rsidR="00B57F56">
              <w:rPr>
                <w:noProof/>
                <w:webHidden/>
              </w:rPr>
              <w:fldChar w:fldCharType="separate"/>
            </w:r>
            <w:r w:rsidR="00B57F56">
              <w:rPr>
                <w:noProof/>
                <w:webHidden/>
              </w:rPr>
              <w:t>6</w:t>
            </w:r>
            <w:r w:rsidR="00B57F56">
              <w:rPr>
                <w:noProof/>
                <w:webHidden/>
              </w:rPr>
              <w:fldChar w:fldCharType="end"/>
            </w:r>
          </w:hyperlink>
        </w:p>
        <w:p w14:paraId="7EB333D9" w14:textId="0CE56D4C" w:rsidR="00B57F56" w:rsidRDefault="009C24B2">
          <w:pPr>
            <w:pStyle w:val="Sommario1"/>
            <w:tabs>
              <w:tab w:val="left" w:pos="1179"/>
              <w:tab w:val="right" w:leader="dot" w:pos="9016"/>
            </w:tabs>
            <w:rPr>
              <w:rFonts w:asciiTheme="minorHAnsi" w:eastAsiaTheme="minorEastAsia" w:hAnsiTheme="minorHAnsi" w:cstheme="minorBidi"/>
              <w:b w:val="0"/>
              <w:bCs w:val="0"/>
              <w:noProof/>
              <w:kern w:val="2"/>
              <w:sz w:val="22"/>
              <w:szCs w:val="22"/>
              <w:lang w:eastAsia="it-IT"/>
              <w14:ligatures w14:val="standardContextual"/>
            </w:rPr>
          </w:pPr>
          <w:hyperlink w:anchor="_Toc150340260" w:history="1">
            <w:r w:rsidR="00B57F56" w:rsidRPr="003465AE">
              <w:rPr>
                <w:rStyle w:val="Collegamentoipertestuale"/>
                <w:noProof/>
                <w:spacing w:val="-1"/>
                <w:w w:val="99"/>
              </w:rPr>
              <w:t>7.1.</w:t>
            </w:r>
            <w:r w:rsidR="00B57F56">
              <w:rPr>
                <w:rFonts w:asciiTheme="minorHAnsi" w:eastAsiaTheme="minorEastAsia" w:hAnsiTheme="minorHAnsi" w:cstheme="minorBidi"/>
                <w:b w:val="0"/>
                <w:bCs w:val="0"/>
                <w:noProof/>
                <w:kern w:val="2"/>
                <w:sz w:val="22"/>
                <w:szCs w:val="22"/>
                <w:lang w:eastAsia="it-IT"/>
                <w14:ligatures w14:val="standardContextual"/>
              </w:rPr>
              <w:tab/>
            </w:r>
            <w:r w:rsidR="00B57F56" w:rsidRPr="003465AE">
              <w:rPr>
                <w:rStyle w:val="Collegamentoipertestuale"/>
                <w:noProof/>
              </w:rPr>
              <w:t>Misure</w:t>
            </w:r>
            <w:r w:rsidR="00B57F56" w:rsidRPr="003465AE">
              <w:rPr>
                <w:rStyle w:val="Collegamentoipertestuale"/>
                <w:noProof/>
                <w:spacing w:val="-4"/>
              </w:rPr>
              <w:t xml:space="preserve"> </w:t>
            </w:r>
            <w:r w:rsidR="00B57F56" w:rsidRPr="003465AE">
              <w:rPr>
                <w:rStyle w:val="Collegamentoipertestuale"/>
                <w:noProof/>
              </w:rPr>
              <w:t>di</w:t>
            </w:r>
            <w:r w:rsidR="00B57F56" w:rsidRPr="003465AE">
              <w:rPr>
                <w:rStyle w:val="Collegamentoipertestuale"/>
                <w:noProof/>
                <w:spacing w:val="-3"/>
              </w:rPr>
              <w:t xml:space="preserve"> </w:t>
            </w:r>
            <w:r w:rsidR="00B57F56" w:rsidRPr="003465AE">
              <w:rPr>
                <w:rStyle w:val="Collegamentoipertestuale"/>
                <w:noProof/>
              </w:rPr>
              <w:t>protezione</w:t>
            </w:r>
            <w:r w:rsidR="00B57F56" w:rsidRPr="003465AE">
              <w:rPr>
                <w:rStyle w:val="Collegamentoipertestuale"/>
                <w:noProof/>
                <w:spacing w:val="-2"/>
              </w:rPr>
              <w:t xml:space="preserve"> </w:t>
            </w:r>
            <w:r w:rsidR="00B57F56" w:rsidRPr="003465AE">
              <w:rPr>
                <w:rStyle w:val="Collegamentoipertestuale"/>
                <w:noProof/>
              </w:rPr>
              <w:t>a</w:t>
            </w:r>
            <w:r w:rsidR="00B57F56" w:rsidRPr="003465AE">
              <w:rPr>
                <w:rStyle w:val="Collegamentoipertestuale"/>
                <w:noProof/>
                <w:spacing w:val="-4"/>
              </w:rPr>
              <w:t xml:space="preserve"> </w:t>
            </w:r>
            <w:r w:rsidR="00B57F56" w:rsidRPr="003465AE">
              <w:rPr>
                <w:rStyle w:val="Collegamentoipertestuale"/>
                <w:noProof/>
              </w:rPr>
              <w:t>tutela</w:t>
            </w:r>
            <w:r w:rsidR="00B57F56" w:rsidRPr="003465AE">
              <w:rPr>
                <w:rStyle w:val="Collegamentoipertestuale"/>
                <w:noProof/>
                <w:spacing w:val="-3"/>
              </w:rPr>
              <w:t xml:space="preserve"> </w:t>
            </w:r>
            <w:r w:rsidR="00B57F56" w:rsidRPr="003465AE">
              <w:rPr>
                <w:rStyle w:val="Collegamentoipertestuale"/>
                <w:noProof/>
              </w:rPr>
              <w:t>del</w:t>
            </w:r>
            <w:r w:rsidR="00B57F56" w:rsidRPr="003465AE">
              <w:rPr>
                <w:rStyle w:val="Collegamentoipertestuale"/>
                <w:noProof/>
                <w:spacing w:val="-1"/>
              </w:rPr>
              <w:t xml:space="preserve"> </w:t>
            </w:r>
            <w:r w:rsidR="00B57F56" w:rsidRPr="003465AE">
              <w:rPr>
                <w:rStyle w:val="Collegamentoipertestuale"/>
                <w:noProof/>
              </w:rPr>
              <w:t>Segnalante</w:t>
            </w:r>
            <w:r w:rsidR="00B57F56">
              <w:rPr>
                <w:noProof/>
                <w:webHidden/>
              </w:rPr>
              <w:tab/>
            </w:r>
            <w:r w:rsidR="00B57F56">
              <w:rPr>
                <w:noProof/>
                <w:webHidden/>
              </w:rPr>
              <w:fldChar w:fldCharType="begin"/>
            </w:r>
            <w:r w:rsidR="00B57F56">
              <w:rPr>
                <w:noProof/>
                <w:webHidden/>
              </w:rPr>
              <w:instrText xml:space="preserve"> PAGEREF _Toc150340260 \h </w:instrText>
            </w:r>
            <w:r w:rsidR="00B57F56">
              <w:rPr>
                <w:noProof/>
                <w:webHidden/>
              </w:rPr>
            </w:r>
            <w:r w:rsidR="00B57F56">
              <w:rPr>
                <w:noProof/>
                <w:webHidden/>
              </w:rPr>
              <w:fldChar w:fldCharType="separate"/>
            </w:r>
            <w:r w:rsidR="00B57F56">
              <w:rPr>
                <w:noProof/>
                <w:webHidden/>
              </w:rPr>
              <w:t>6</w:t>
            </w:r>
            <w:r w:rsidR="00B57F56">
              <w:rPr>
                <w:noProof/>
                <w:webHidden/>
              </w:rPr>
              <w:fldChar w:fldCharType="end"/>
            </w:r>
          </w:hyperlink>
        </w:p>
        <w:p w14:paraId="3BD8F7A8" w14:textId="7A0D1567" w:rsidR="00B57F56" w:rsidRDefault="009C24B2">
          <w:pPr>
            <w:pStyle w:val="Sommario1"/>
            <w:tabs>
              <w:tab w:val="left" w:pos="1179"/>
              <w:tab w:val="right" w:leader="dot" w:pos="9016"/>
            </w:tabs>
            <w:rPr>
              <w:rFonts w:asciiTheme="minorHAnsi" w:eastAsiaTheme="minorEastAsia" w:hAnsiTheme="minorHAnsi" w:cstheme="minorBidi"/>
              <w:b w:val="0"/>
              <w:bCs w:val="0"/>
              <w:noProof/>
              <w:kern w:val="2"/>
              <w:sz w:val="22"/>
              <w:szCs w:val="22"/>
              <w:lang w:eastAsia="it-IT"/>
              <w14:ligatures w14:val="standardContextual"/>
            </w:rPr>
          </w:pPr>
          <w:hyperlink w:anchor="_Toc150340261" w:history="1">
            <w:r w:rsidR="00B57F56" w:rsidRPr="003465AE">
              <w:rPr>
                <w:rStyle w:val="Collegamentoipertestuale"/>
                <w:noProof/>
                <w:spacing w:val="-1"/>
                <w:w w:val="99"/>
              </w:rPr>
              <w:t>7.2.</w:t>
            </w:r>
            <w:r w:rsidR="00B57F56">
              <w:rPr>
                <w:rFonts w:asciiTheme="minorHAnsi" w:eastAsiaTheme="minorEastAsia" w:hAnsiTheme="minorHAnsi" w:cstheme="minorBidi"/>
                <w:b w:val="0"/>
                <w:bCs w:val="0"/>
                <w:noProof/>
                <w:kern w:val="2"/>
                <w:sz w:val="22"/>
                <w:szCs w:val="22"/>
                <w:lang w:eastAsia="it-IT"/>
                <w14:ligatures w14:val="standardContextual"/>
              </w:rPr>
              <w:tab/>
            </w:r>
            <w:r w:rsidR="00B57F56" w:rsidRPr="003465AE">
              <w:rPr>
                <w:rStyle w:val="Collegamentoipertestuale"/>
                <w:noProof/>
              </w:rPr>
              <w:t>Condizioni</w:t>
            </w:r>
            <w:r w:rsidR="00B57F56" w:rsidRPr="003465AE">
              <w:rPr>
                <w:rStyle w:val="Collegamentoipertestuale"/>
                <w:noProof/>
                <w:spacing w:val="-4"/>
              </w:rPr>
              <w:t xml:space="preserve"> </w:t>
            </w:r>
            <w:r w:rsidR="00B57F56" w:rsidRPr="003465AE">
              <w:rPr>
                <w:rStyle w:val="Collegamentoipertestuale"/>
                <w:noProof/>
              </w:rPr>
              <w:t>per</w:t>
            </w:r>
            <w:r w:rsidR="00B57F56" w:rsidRPr="003465AE">
              <w:rPr>
                <w:rStyle w:val="Collegamentoipertestuale"/>
                <w:noProof/>
                <w:spacing w:val="-3"/>
              </w:rPr>
              <w:t xml:space="preserve"> </w:t>
            </w:r>
            <w:r w:rsidR="00B57F56" w:rsidRPr="003465AE">
              <w:rPr>
                <w:rStyle w:val="Collegamentoipertestuale"/>
                <w:noProof/>
              </w:rPr>
              <w:t>l’applicazione</w:t>
            </w:r>
            <w:r w:rsidR="00B57F56" w:rsidRPr="003465AE">
              <w:rPr>
                <w:rStyle w:val="Collegamentoipertestuale"/>
                <w:noProof/>
                <w:spacing w:val="-3"/>
              </w:rPr>
              <w:t xml:space="preserve"> </w:t>
            </w:r>
            <w:r w:rsidR="00B57F56" w:rsidRPr="003465AE">
              <w:rPr>
                <w:rStyle w:val="Collegamentoipertestuale"/>
                <w:noProof/>
              </w:rPr>
              <w:t>delle</w:t>
            </w:r>
            <w:r w:rsidR="00B57F56" w:rsidRPr="003465AE">
              <w:rPr>
                <w:rStyle w:val="Collegamentoipertestuale"/>
                <w:noProof/>
                <w:spacing w:val="-4"/>
              </w:rPr>
              <w:t xml:space="preserve"> </w:t>
            </w:r>
            <w:r w:rsidR="00B57F56" w:rsidRPr="003465AE">
              <w:rPr>
                <w:rStyle w:val="Collegamentoipertestuale"/>
                <w:noProof/>
              </w:rPr>
              <w:t>misure</w:t>
            </w:r>
            <w:r w:rsidR="00B57F56" w:rsidRPr="003465AE">
              <w:rPr>
                <w:rStyle w:val="Collegamentoipertestuale"/>
                <w:noProof/>
                <w:spacing w:val="-3"/>
              </w:rPr>
              <w:t xml:space="preserve"> </w:t>
            </w:r>
            <w:r w:rsidR="00B57F56" w:rsidRPr="003465AE">
              <w:rPr>
                <w:rStyle w:val="Collegamentoipertestuale"/>
                <w:noProof/>
              </w:rPr>
              <w:t>di protezione</w:t>
            </w:r>
            <w:r w:rsidR="00B57F56">
              <w:rPr>
                <w:noProof/>
                <w:webHidden/>
              </w:rPr>
              <w:tab/>
            </w:r>
            <w:r w:rsidR="00B57F56">
              <w:rPr>
                <w:noProof/>
                <w:webHidden/>
              </w:rPr>
              <w:fldChar w:fldCharType="begin"/>
            </w:r>
            <w:r w:rsidR="00B57F56">
              <w:rPr>
                <w:noProof/>
                <w:webHidden/>
              </w:rPr>
              <w:instrText xml:space="preserve"> PAGEREF _Toc150340261 \h </w:instrText>
            </w:r>
            <w:r w:rsidR="00B57F56">
              <w:rPr>
                <w:noProof/>
                <w:webHidden/>
              </w:rPr>
            </w:r>
            <w:r w:rsidR="00B57F56">
              <w:rPr>
                <w:noProof/>
                <w:webHidden/>
              </w:rPr>
              <w:fldChar w:fldCharType="separate"/>
            </w:r>
            <w:r w:rsidR="00B57F56">
              <w:rPr>
                <w:noProof/>
                <w:webHidden/>
              </w:rPr>
              <w:t>7</w:t>
            </w:r>
            <w:r w:rsidR="00B57F56">
              <w:rPr>
                <w:noProof/>
                <w:webHidden/>
              </w:rPr>
              <w:fldChar w:fldCharType="end"/>
            </w:r>
          </w:hyperlink>
        </w:p>
        <w:p w14:paraId="0DA1AA32" w14:textId="099F7DEA" w:rsidR="00B57F56" w:rsidRDefault="009C24B2">
          <w:pPr>
            <w:pStyle w:val="Sommario1"/>
            <w:tabs>
              <w:tab w:val="left" w:pos="742"/>
              <w:tab w:val="right" w:leader="dot" w:pos="9016"/>
            </w:tabs>
            <w:rPr>
              <w:rFonts w:asciiTheme="minorHAnsi" w:eastAsiaTheme="minorEastAsia" w:hAnsiTheme="minorHAnsi" w:cstheme="minorBidi"/>
              <w:b w:val="0"/>
              <w:bCs w:val="0"/>
              <w:noProof/>
              <w:kern w:val="2"/>
              <w:sz w:val="22"/>
              <w:szCs w:val="22"/>
              <w:lang w:eastAsia="it-IT"/>
              <w14:ligatures w14:val="standardContextual"/>
            </w:rPr>
          </w:pPr>
          <w:hyperlink w:anchor="_Toc150340262" w:history="1">
            <w:r w:rsidR="00B57F56" w:rsidRPr="003465AE">
              <w:rPr>
                <w:rStyle w:val="Collegamentoipertestuale"/>
                <w:noProof/>
                <w:spacing w:val="-1"/>
                <w:w w:val="99"/>
              </w:rPr>
              <w:t>8.</w:t>
            </w:r>
            <w:r w:rsidR="00B57F56">
              <w:rPr>
                <w:rFonts w:asciiTheme="minorHAnsi" w:eastAsiaTheme="minorEastAsia" w:hAnsiTheme="minorHAnsi" w:cstheme="minorBidi"/>
                <w:b w:val="0"/>
                <w:bCs w:val="0"/>
                <w:noProof/>
                <w:kern w:val="2"/>
                <w:sz w:val="22"/>
                <w:szCs w:val="22"/>
                <w:lang w:eastAsia="it-IT"/>
                <w14:ligatures w14:val="standardContextual"/>
              </w:rPr>
              <w:tab/>
            </w:r>
            <w:r w:rsidR="00B57F56" w:rsidRPr="003465AE">
              <w:rPr>
                <w:rStyle w:val="Collegamentoipertestuale"/>
                <w:noProof/>
              </w:rPr>
              <w:t>OBBLIGHI DI RISERVATEZZA RELATIVI ALL’IDENTITA’ DEL SEGNALANTE</w:t>
            </w:r>
            <w:r w:rsidR="00B57F56">
              <w:rPr>
                <w:noProof/>
                <w:webHidden/>
              </w:rPr>
              <w:tab/>
            </w:r>
            <w:r w:rsidR="00B57F56">
              <w:rPr>
                <w:noProof/>
                <w:webHidden/>
              </w:rPr>
              <w:fldChar w:fldCharType="begin"/>
            </w:r>
            <w:r w:rsidR="00B57F56">
              <w:rPr>
                <w:noProof/>
                <w:webHidden/>
              </w:rPr>
              <w:instrText xml:space="preserve"> PAGEREF _Toc150340262 \h </w:instrText>
            </w:r>
            <w:r w:rsidR="00B57F56">
              <w:rPr>
                <w:noProof/>
                <w:webHidden/>
              </w:rPr>
            </w:r>
            <w:r w:rsidR="00B57F56">
              <w:rPr>
                <w:noProof/>
                <w:webHidden/>
              </w:rPr>
              <w:fldChar w:fldCharType="separate"/>
            </w:r>
            <w:r w:rsidR="00B57F56">
              <w:rPr>
                <w:noProof/>
                <w:webHidden/>
              </w:rPr>
              <w:t>7</w:t>
            </w:r>
            <w:r w:rsidR="00B57F56">
              <w:rPr>
                <w:noProof/>
                <w:webHidden/>
              </w:rPr>
              <w:fldChar w:fldCharType="end"/>
            </w:r>
          </w:hyperlink>
        </w:p>
        <w:p w14:paraId="0E0B028E" w14:textId="3B8AC836" w:rsidR="00B57F56" w:rsidRDefault="009C24B2">
          <w:pPr>
            <w:pStyle w:val="Sommario1"/>
            <w:tabs>
              <w:tab w:val="left" w:pos="742"/>
              <w:tab w:val="right" w:leader="dot" w:pos="9016"/>
            </w:tabs>
            <w:rPr>
              <w:rFonts w:asciiTheme="minorHAnsi" w:eastAsiaTheme="minorEastAsia" w:hAnsiTheme="minorHAnsi" w:cstheme="minorBidi"/>
              <w:b w:val="0"/>
              <w:bCs w:val="0"/>
              <w:noProof/>
              <w:kern w:val="2"/>
              <w:sz w:val="22"/>
              <w:szCs w:val="22"/>
              <w:lang w:eastAsia="it-IT"/>
              <w14:ligatures w14:val="standardContextual"/>
            </w:rPr>
          </w:pPr>
          <w:hyperlink w:anchor="_Toc150340263" w:history="1">
            <w:r w:rsidR="00B57F56" w:rsidRPr="003465AE">
              <w:rPr>
                <w:rStyle w:val="Collegamentoipertestuale"/>
                <w:noProof/>
                <w:spacing w:val="-1"/>
                <w:w w:val="99"/>
              </w:rPr>
              <w:t>9.</w:t>
            </w:r>
            <w:r w:rsidR="00B57F56">
              <w:rPr>
                <w:rFonts w:asciiTheme="minorHAnsi" w:eastAsiaTheme="minorEastAsia" w:hAnsiTheme="minorHAnsi" w:cstheme="minorBidi"/>
                <w:b w:val="0"/>
                <w:bCs w:val="0"/>
                <w:noProof/>
                <w:kern w:val="2"/>
                <w:sz w:val="22"/>
                <w:szCs w:val="22"/>
                <w:lang w:eastAsia="it-IT"/>
                <w14:ligatures w14:val="standardContextual"/>
              </w:rPr>
              <w:tab/>
            </w:r>
            <w:r w:rsidR="00B57F56" w:rsidRPr="003465AE">
              <w:rPr>
                <w:rStyle w:val="Collegamentoipertestuale"/>
                <w:noProof/>
              </w:rPr>
              <w:t>DATA PROTECTION</w:t>
            </w:r>
            <w:r w:rsidR="00B57F56">
              <w:rPr>
                <w:noProof/>
                <w:webHidden/>
              </w:rPr>
              <w:tab/>
            </w:r>
            <w:r w:rsidR="00B57F56">
              <w:rPr>
                <w:noProof/>
                <w:webHidden/>
              </w:rPr>
              <w:fldChar w:fldCharType="begin"/>
            </w:r>
            <w:r w:rsidR="00B57F56">
              <w:rPr>
                <w:noProof/>
                <w:webHidden/>
              </w:rPr>
              <w:instrText xml:space="preserve"> PAGEREF _Toc150340263 \h </w:instrText>
            </w:r>
            <w:r w:rsidR="00B57F56">
              <w:rPr>
                <w:noProof/>
                <w:webHidden/>
              </w:rPr>
            </w:r>
            <w:r w:rsidR="00B57F56">
              <w:rPr>
                <w:noProof/>
                <w:webHidden/>
              </w:rPr>
              <w:fldChar w:fldCharType="separate"/>
            </w:r>
            <w:r w:rsidR="00B57F56">
              <w:rPr>
                <w:noProof/>
                <w:webHidden/>
              </w:rPr>
              <w:t>7</w:t>
            </w:r>
            <w:r w:rsidR="00B57F56">
              <w:rPr>
                <w:noProof/>
                <w:webHidden/>
              </w:rPr>
              <w:fldChar w:fldCharType="end"/>
            </w:r>
          </w:hyperlink>
        </w:p>
        <w:p w14:paraId="576DB283" w14:textId="51CC9A85" w:rsidR="00B57F56" w:rsidRDefault="009C24B2">
          <w:pPr>
            <w:pStyle w:val="Sommario1"/>
            <w:tabs>
              <w:tab w:val="left" w:pos="1179"/>
              <w:tab w:val="right" w:leader="dot" w:pos="9016"/>
            </w:tabs>
            <w:rPr>
              <w:rFonts w:asciiTheme="minorHAnsi" w:eastAsiaTheme="minorEastAsia" w:hAnsiTheme="minorHAnsi" w:cstheme="minorBidi"/>
              <w:b w:val="0"/>
              <w:bCs w:val="0"/>
              <w:noProof/>
              <w:kern w:val="2"/>
              <w:sz w:val="22"/>
              <w:szCs w:val="22"/>
              <w:lang w:eastAsia="it-IT"/>
              <w14:ligatures w14:val="standardContextual"/>
            </w:rPr>
          </w:pPr>
          <w:hyperlink w:anchor="_Toc150340264" w:history="1">
            <w:r w:rsidR="00B57F56" w:rsidRPr="003465AE">
              <w:rPr>
                <w:rStyle w:val="Collegamentoipertestuale"/>
                <w:noProof/>
                <w:spacing w:val="-1"/>
                <w:w w:val="99"/>
              </w:rPr>
              <w:t>10.</w:t>
            </w:r>
            <w:r w:rsidR="00B57F56">
              <w:rPr>
                <w:rFonts w:asciiTheme="minorHAnsi" w:eastAsiaTheme="minorEastAsia" w:hAnsiTheme="minorHAnsi" w:cstheme="minorBidi"/>
                <w:b w:val="0"/>
                <w:bCs w:val="0"/>
                <w:noProof/>
                <w:kern w:val="2"/>
                <w:sz w:val="22"/>
                <w:szCs w:val="22"/>
                <w:lang w:eastAsia="it-IT"/>
                <w14:ligatures w14:val="standardContextual"/>
              </w:rPr>
              <w:tab/>
            </w:r>
            <w:r w:rsidR="00B57F56" w:rsidRPr="003465AE">
              <w:rPr>
                <w:rStyle w:val="Collegamentoipertestuale"/>
                <w:noProof/>
              </w:rPr>
              <w:t>SANZIONI</w:t>
            </w:r>
            <w:r w:rsidR="00B57F56">
              <w:rPr>
                <w:noProof/>
                <w:webHidden/>
              </w:rPr>
              <w:tab/>
            </w:r>
            <w:r w:rsidR="00B57F56">
              <w:rPr>
                <w:noProof/>
                <w:webHidden/>
              </w:rPr>
              <w:fldChar w:fldCharType="begin"/>
            </w:r>
            <w:r w:rsidR="00B57F56">
              <w:rPr>
                <w:noProof/>
                <w:webHidden/>
              </w:rPr>
              <w:instrText xml:space="preserve"> PAGEREF _Toc150340264 \h </w:instrText>
            </w:r>
            <w:r w:rsidR="00B57F56">
              <w:rPr>
                <w:noProof/>
                <w:webHidden/>
              </w:rPr>
            </w:r>
            <w:r w:rsidR="00B57F56">
              <w:rPr>
                <w:noProof/>
                <w:webHidden/>
              </w:rPr>
              <w:fldChar w:fldCharType="separate"/>
            </w:r>
            <w:r w:rsidR="00B57F56">
              <w:rPr>
                <w:noProof/>
                <w:webHidden/>
              </w:rPr>
              <w:t>8</w:t>
            </w:r>
            <w:r w:rsidR="00B57F56">
              <w:rPr>
                <w:noProof/>
                <w:webHidden/>
              </w:rPr>
              <w:fldChar w:fldCharType="end"/>
            </w:r>
          </w:hyperlink>
        </w:p>
        <w:p w14:paraId="26663CE2" w14:textId="3B36303B" w:rsidR="00B57F56" w:rsidRDefault="009C24B2">
          <w:pPr>
            <w:pStyle w:val="Sommario1"/>
            <w:tabs>
              <w:tab w:val="left" w:pos="1179"/>
              <w:tab w:val="right" w:leader="dot" w:pos="9016"/>
            </w:tabs>
            <w:rPr>
              <w:rFonts w:asciiTheme="minorHAnsi" w:eastAsiaTheme="minorEastAsia" w:hAnsiTheme="minorHAnsi" w:cstheme="minorBidi"/>
              <w:b w:val="0"/>
              <w:bCs w:val="0"/>
              <w:noProof/>
              <w:kern w:val="2"/>
              <w:sz w:val="22"/>
              <w:szCs w:val="22"/>
              <w:lang w:eastAsia="it-IT"/>
              <w14:ligatures w14:val="standardContextual"/>
            </w:rPr>
          </w:pPr>
          <w:hyperlink w:anchor="_Toc150340265" w:history="1">
            <w:r w:rsidR="00B57F56" w:rsidRPr="003465AE">
              <w:rPr>
                <w:rStyle w:val="Collegamentoipertestuale"/>
                <w:noProof/>
                <w:spacing w:val="-1"/>
                <w:w w:val="99"/>
              </w:rPr>
              <w:t>11.</w:t>
            </w:r>
            <w:r w:rsidR="00B57F56">
              <w:rPr>
                <w:rFonts w:asciiTheme="minorHAnsi" w:eastAsiaTheme="minorEastAsia" w:hAnsiTheme="minorHAnsi" w:cstheme="minorBidi"/>
                <w:b w:val="0"/>
                <w:bCs w:val="0"/>
                <w:noProof/>
                <w:kern w:val="2"/>
                <w:sz w:val="22"/>
                <w:szCs w:val="22"/>
                <w:lang w:eastAsia="it-IT"/>
                <w14:ligatures w14:val="standardContextual"/>
              </w:rPr>
              <w:tab/>
            </w:r>
            <w:r w:rsidR="00B57F56" w:rsidRPr="003465AE">
              <w:rPr>
                <w:rStyle w:val="Collegamentoipertestuale"/>
                <w:noProof/>
              </w:rPr>
              <w:t>CANALE DI SEGNALAZIONE ESTERNA ANC</w:t>
            </w:r>
            <w:r w:rsidR="00B57F56">
              <w:rPr>
                <w:noProof/>
                <w:webHidden/>
              </w:rPr>
              <w:tab/>
            </w:r>
            <w:r w:rsidR="00B57F56">
              <w:rPr>
                <w:noProof/>
                <w:webHidden/>
              </w:rPr>
              <w:fldChar w:fldCharType="begin"/>
            </w:r>
            <w:r w:rsidR="00B57F56">
              <w:rPr>
                <w:noProof/>
                <w:webHidden/>
              </w:rPr>
              <w:instrText xml:space="preserve"> PAGEREF _Toc150340265 \h </w:instrText>
            </w:r>
            <w:r w:rsidR="00B57F56">
              <w:rPr>
                <w:noProof/>
                <w:webHidden/>
              </w:rPr>
            </w:r>
            <w:r w:rsidR="00B57F56">
              <w:rPr>
                <w:noProof/>
                <w:webHidden/>
              </w:rPr>
              <w:fldChar w:fldCharType="separate"/>
            </w:r>
            <w:r w:rsidR="00B57F56">
              <w:rPr>
                <w:noProof/>
                <w:webHidden/>
              </w:rPr>
              <w:t>9</w:t>
            </w:r>
            <w:r w:rsidR="00B57F56">
              <w:rPr>
                <w:noProof/>
                <w:webHidden/>
              </w:rPr>
              <w:fldChar w:fldCharType="end"/>
            </w:r>
          </w:hyperlink>
        </w:p>
        <w:p w14:paraId="3B3A7628" w14:textId="7F4E89D0" w:rsidR="00B57F56" w:rsidRDefault="009C24B2">
          <w:pPr>
            <w:pStyle w:val="Sommario1"/>
            <w:tabs>
              <w:tab w:val="left" w:pos="1179"/>
              <w:tab w:val="right" w:leader="dot" w:pos="9016"/>
            </w:tabs>
            <w:rPr>
              <w:rFonts w:asciiTheme="minorHAnsi" w:eastAsiaTheme="minorEastAsia" w:hAnsiTheme="minorHAnsi" w:cstheme="minorBidi"/>
              <w:b w:val="0"/>
              <w:bCs w:val="0"/>
              <w:noProof/>
              <w:kern w:val="2"/>
              <w:sz w:val="22"/>
              <w:szCs w:val="22"/>
              <w:lang w:eastAsia="it-IT"/>
              <w14:ligatures w14:val="standardContextual"/>
            </w:rPr>
          </w:pPr>
          <w:hyperlink w:anchor="_Toc150340266" w:history="1">
            <w:r w:rsidR="00B57F56" w:rsidRPr="003465AE">
              <w:rPr>
                <w:rStyle w:val="Collegamentoipertestuale"/>
                <w:noProof/>
                <w:spacing w:val="-1"/>
                <w:w w:val="99"/>
              </w:rPr>
              <w:t>12.</w:t>
            </w:r>
            <w:r w:rsidR="00B57F56">
              <w:rPr>
                <w:rFonts w:asciiTheme="minorHAnsi" w:eastAsiaTheme="minorEastAsia" w:hAnsiTheme="minorHAnsi" w:cstheme="minorBidi"/>
                <w:b w:val="0"/>
                <w:bCs w:val="0"/>
                <w:noProof/>
                <w:kern w:val="2"/>
                <w:sz w:val="22"/>
                <w:szCs w:val="22"/>
                <w:lang w:eastAsia="it-IT"/>
                <w14:ligatures w14:val="standardContextual"/>
              </w:rPr>
              <w:tab/>
            </w:r>
            <w:r w:rsidR="00B57F56" w:rsidRPr="003465AE">
              <w:rPr>
                <w:rStyle w:val="Collegamentoipertestuale"/>
                <w:noProof/>
              </w:rPr>
              <w:t>INFORMAZIONE E FORMAZIONE</w:t>
            </w:r>
            <w:r w:rsidR="00B57F56">
              <w:rPr>
                <w:noProof/>
                <w:webHidden/>
              </w:rPr>
              <w:tab/>
            </w:r>
            <w:r w:rsidR="00B57F56">
              <w:rPr>
                <w:noProof/>
                <w:webHidden/>
              </w:rPr>
              <w:fldChar w:fldCharType="begin"/>
            </w:r>
            <w:r w:rsidR="00B57F56">
              <w:rPr>
                <w:noProof/>
                <w:webHidden/>
              </w:rPr>
              <w:instrText xml:space="preserve"> PAGEREF _Toc150340266 \h </w:instrText>
            </w:r>
            <w:r w:rsidR="00B57F56">
              <w:rPr>
                <w:noProof/>
                <w:webHidden/>
              </w:rPr>
            </w:r>
            <w:r w:rsidR="00B57F56">
              <w:rPr>
                <w:noProof/>
                <w:webHidden/>
              </w:rPr>
              <w:fldChar w:fldCharType="separate"/>
            </w:r>
            <w:r w:rsidR="00B57F56">
              <w:rPr>
                <w:noProof/>
                <w:webHidden/>
              </w:rPr>
              <w:t>9</w:t>
            </w:r>
            <w:r w:rsidR="00B57F56">
              <w:rPr>
                <w:noProof/>
                <w:webHidden/>
              </w:rPr>
              <w:fldChar w:fldCharType="end"/>
            </w:r>
          </w:hyperlink>
        </w:p>
        <w:p w14:paraId="552D7A56" w14:textId="4CD39E05" w:rsidR="00B02AA2" w:rsidRDefault="00B02AA2">
          <w:r>
            <w:rPr>
              <w:b/>
              <w:bCs/>
            </w:rPr>
            <w:fldChar w:fldCharType="end"/>
          </w:r>
        </w:p>
      </w:sdtContent>
    </w:sdt>
    <w:p w14:paraId="55475EA8" w14:textId="77777777" w:rsidR="00B02AA2" w:rsidRDefault="00B02AA2" w:rsidP="00B02AA2">
      <w:pPr>
        <w:spacing w:before="60" w:line="276" w:lineRule="auto"/>
        <w:ind w:left="584" w:right="306"/>
        <w:jc w:val="both"/>
        <w:rPr>
          <w:sz w:val="20"/>
        </w:rPr>
      </w:pPr>
    </w:p>
    <w:p w14:paraId="7580EB5F" w14:textId="77777777" w:rsidR="00B02AA2" w:rsidRDefault="00B02AA2" w:rsidP="00B02AA2">
      <w:pPr>
        <w:spacing w:before="60" w:line="276" w:lineRule="auto"/>
        <w:ind w:left="584" w:right="306"/>
        <w:jc w:val="both"/>
        <w:rPr>
          <w:sz w:val="20"/>
        </w:rPr>
      </w:pPr>
    </w:p>
    <w:p w14:paraId="421FDF13" w14:textId="77777777" w:rsidR="00B02AA2" w:rsidRDefault="00B02AA2" w:rsidP="00B02AA2">
      <w:pPr>
        <w:spacing w:before="60" w:line="276" w:lineRule="auto"/>
        <w:ind w:left="584" w:right="306"/>
        <w:jc w:val="both"/>
        <w:rPr>
          <w:sz w:val="20"/>
        </w:rPr>
      </w:pPr>
    </w:p>
    <w:p w14:paraId="17EC4BF5" w14:textId="77777777" w:rsidR="00B02AA2" w:rsidRDefault="00B02AA2" w:rsidP="00B02AA2">
      <w:pPr>
        <w:spacing w:before="60" w:line="276" w:lineRule="auto"/>
        <w:ind w:left="584" w:right="306"/>
        <w:jc w:val="both"/>
        <w:rPr>
          <w:sz w:val="20"/>
        </w:rPr>
      </w:pPr>
    </w:p>
    <w:p w14:paraId="03DF97E9" w14:textId="77777777" w:rsidR="00B02AA2" w:rsidRDefault="00B02AA2" w:rsidP="00B02AA2">
      <w:pPr>
        <w:spacing w:before="60" w:line="276" w:lineRule="auto"/>
        <w:ind w:left="584" w:right="306"/>
        <w:jc w:val="both"/>
        <w:rPr>
          <w:sz w:val="20"/>
        </w:rPr>
      </w:pPr>
    </w:p>
    <w:p w14:paraId="51CC3817" w14:textId="77777777" w:rsidR="00B02AA2" w:rsidRDefault="00B02AA2" w:rsidP="00B02AA2">
      <w:pPr>
        <w:spacing w:before="60" w:line="276" w:lineRule="auto"/>
        <w:ind w:left="584" w:right="306"/>
        <w:jc w:val="both"/>
        <w:rPr>
          <w:sz w:val="20"/>
        </w:rPr>
      </w:pPr>
    </w:p>
    <w:p w14:paraId="22765E26" w14:textId="77777777" w:rsidR="00B02AA2" w:rsidRDefault="00B02AA2" w:rsidP="00B02AA2">
      <w:pPr>
        <w:spacing w:before="60" w:line="276" w:lineRule="auto"/>
        <w:ind w:left="584" w:right="306"/>
        <w:jc w:val="both"/>
        <w:rPr>
          <w:sz w:val="20"/>
        </w:rPr>
      </w:pPr>
    </w:p>
    <w:p w14:paraId="419B4980" w14:textId="77777777" w:rsidR="00B02AA2" w:rsidRDefault="00B02AA2" w:rsidP="00B02AA2">
      <w:pPr>
        <w:spacing w:before="60" w:line="276" w:lineRule="auto"/>
        <w:ind w:left="584" w:right="306"/>
        <w:jc w:val="both"/>
        <w:rPr>
          <w:sz w:val="20"/>
        </w:rPr>
      </w:pPr>
    </w:p>
    <w:p w14:paraId="53682F2D" w14:textId="77777777" w:rsidR="00B02AA2" w:rsidRDefault="00B02AA2" w:rsidP="00B02AA2">
      <w:pPr>
        <w:spacing w:before="60" w:line="276" w:lineRule="auto"/>
        <w:ind w:left="584" w:right="306"/>
        <w:jc w:val="both"/>
        <w:rPr>
          <w:sz w:val="20"/>
        </w:rPr>
      </w:pPr>
    </w:p>
    <w:p w14:paraId="54308BDD" w14:textId="77777777" w:rsidR="00B02AA2" w:rsidRDefault="00B02AA2" w:rsidP="00B02AA2">
      <w:pPr>
        <w:spacing w:before="60" w:line="276" w:lineRule="auto"/>
        <w:ind w:left="584" w:right="306"/>
        <w:jc w:val="both"/>
        <w:rPr>
          <w:sz w:val="20"/>
        </w:rPr>
      </w:pPr>
    </w:p>
    <w:p w14:paraId="7641F669" w14:textId="77777777" w:rsidR="00B02AA2" w:rsidRDefault="00B02AA2" w:rsidP="00B02AA2">
      <w:pPr>
        <w:spacing w:before="60" w:line="276" w:lineRule="auto"/>
        <w:ind w:left="584" w:right="306"/>
        <w:jc w:val="both"/>
        <w:rPr>
          <w:sz w:val="20"/>
        </w:rPr>
      </w:pPr>
    </w:p>
    <w:p w14:paraId="4DF4A46D" w14:textId="77777777" w:rsidR="00B02AA2" w:rsidRDefault="00B02AA2" w:rsidP="00B02AA2">
      <w:pPr>
        <w:spacing w:before="60" w:line="276" w:lineRule="auto"/>
        <w:ind w:left="584" w:right="306"/>
        <w:jc w:val="both"/>
        <w:rPr>
          <w:sz w:val="20"/>
        </w:rPr>
      </w:pPr>
    </w:p>
    <w:p w14:paraId="767EA101" w14:textId="77777777" w:rsidR="00B02AA2" w:rsidRPr="00B02AA2" w:rsidRDefault="00B02AA2" w:rsidP="00B02AA2">
      <w:pPr>
        <w:spacing w:before="60" w:line="276" w:lineRule="auto"/>
        <w:ind w:left="584" w:right="306"/>
        <w:jc w:val="both"/>
        <w:rPr>
          <w:sz w:val="20"/>
        </w:rPr>
      </w:pPr>
    </w:p>
    <w:p w14:paraId="67E90F4C" w14:textId="77777777" w:rsidR="00B02AA2" w:rsidRPr="00B02AA2" w:rsidRDefault="00B02AA2" w:rsidP="00B02AA2">
      <w:pPr>
        <w:spacing w:before="60" w:line="276" w:lineRule="auto"/>
        <w:ind w:left="584" w:right="306"/>
        <w:jc w:val="both"/>
        <w:rPr>
          <w:sz w:val="20"/>
        </w:rPr>
      </w:pPr>
    </w:p>
    <w:p w14:paraId="669094D7" w14:textId="77777777" w:rsidR="00B02AA2" w:rsidRPr="00B02AA2" w:rsidRDefault="00B02AA2" w:rsidP="00B02AA2">
      <w:pPr>
        <w:spacing w:before="60" w:line="276" w:lineRule="auto"/>
        <w:ind w:left="584" w:right="306"/>
        <w:jc w:val="both"/>
        <w:rPr>
          <w:sz w:val="20"/>
        </w:rPr>
      </w:pPr>
    </w:p>
    <w:p w14:paraId="5D59E583" w14:textId="77777777" w:rsidR="00B02AA2" w:rsidRPr="00B02AA2" w:rsidRDefault="00B02AA2" w:rsidP="00B02AA2">
      <w:pPr>
        <w:spacing w:before="60" w:line="276" w:lineRule="auto"/>
        <w:ind w:left="584" w:right="306"/>
        <w:jc w:val="both"/>
        <w:rPr>
          <w:sz w:val="20"/>
        </w:rPr>
      </w:pPr>
    </w:p>
    <w:p w14:paraId="5177D417" w14:textId="77777777" w:rsidR="00B02AA2" w:rsidRPr="00B02AA2" w:rsidRDefault="00B02AA2" w:rsidP="00B02AA2">
      <w:pPr>
        <w:pStyle w:val="Titolo1"/>
        <w:tabs>
          <w:tab w:val="left" w:pos="1018"/>
          <w:tab w:val="left" w:pos="1019"/>
        </w:tabs>
        <w:spacing w:before="240" w:after="120"/>
        <w:ind w:left="578" w:firstLine="0"/>
        <w:rPr>
          <w:rFonts w:ascii="Arial MT" w:eastAsia="Arial MT" w:hAnsi="Arial MT" w:cs="Arial MT"/>
          <w:b w:val="0"/>
          <w:bCs w:val="0"/>
          <w:szCs w:val="22"/>
        </w:rPr>
      </w:pPr>
    </w:p>
    <w:p w14:paraId="5E79C4FA" w14:textId="5CC6CB73" w:rsidR="00E07823" w:rsidRPr="000E0E92" w:rsidRDefault="00E07823" w:rsidP="000408AB">
      <w:pPr>
        <w:pStyle w:val="Titolo1"/>
        <w:numPr>
          <w:ilvl w:val="0"/>
          <w:numId w:val="13"/>
        </w:numPr>
        <w:tabs>
          <w:tab w:val="left" w:pos="1018"/>
          <w:tab w:val="left" w:pos="1019"/>
        </w:tabs>
        <w:spacing w:before="200" w:after="120"/>
        <w:ind w:left="1015"/>
        <w:rPr>
          <w:sz w:val="22"/>
          <w:szCs w:val="22"/>
        </w:rPr>
      </w:pPr>
      <w:bookmarkStart w:id="0" w:name="_Toc150340248"/>
      <w:r w:rsidRPr="000E0E92">
        <w:rPr>
          <w:color w:val="44536A"/>
          <w:sz w:val="22"/>
          <w:szCs w:val="22"/>
        </w:rPr>
        <w:lastRenderedPageBreak/>
        <w:t>SCOPO</w:t>
      </w:r>
      <w:r w:rsidRPr="000E0E92">
        <w:rPr>
          <w:color w:val="44536A"/>
          <w:spacing w:val="-3"/>
          <w:sz w:val="22"/>
          <w:szCs w:val="22"/>
        </w:rPr>
        <w:t xml:space="preserve"> </w:t>
      </w:r>
      <w:r w:rsidRPr="000E0E92">
        <w:rPr>
          <w:color w:val="44536A"/>
          <w:sz w:val="22"/>
          <w:szCs w:val="22"/>
        </w:rPr>
        <w:t>DELLA</w:t>
      </w:r>
      <w:r w:rsidRPr="000E0E92">
        <w:rPr>
          <w:color w:val="44536A"/>
          <w:spacing w:val="-1"/>
          <w:sz w:val="22"/>
          <w:szCs w:val="22"/>
        </w:rPr>
        <w:t xml:space="preserve"> </w:t>
      </w:r>
      <w:r w:rsidRPr="000E0E92">
        <w:rPr>
          <w:color w:val="44536A"/>
          <w:sz w:val="22"/>
          <w:szCs w:val="22"/>
        </w:rPr>
        <w:t>PROCEDURA</w:t>
      </w:r>
      <w:r w:rsidRPr="000E0E92">
        <w:rPr>
          <w:color w:val="44536A"/>
          <w:spacing w:val="-3"/>
          <w:sz w:val="22"/>
          <w:szCs w:val="22"/>
        </w:rPr>
        <w:t xml:space="preserve"> </w:t>
      </w:r>
      <w:r w:rsidRPr="000E0E92">
        <w:rPr>
          <w:color w:val="44536A"/>
          <w:sz w:val="22"/>
          <w:szCs w:val="22"/>
        </w:rPr>
        <w:t>E</w:t>
      </w:r>
      <w:r w:rsidRPr="000E0E92">
        <w:rPr>
          <w:color w:val="44536A"/>
          <w:spacing w:val="-2"/>
          <w:sz w:val="22"/>
          <w:szCs w:val="22"/>
        </w:rPr>
        <w:t xml:space="preserve"> </w:t>
      </w:r>
      <w:r w:rsidRPr="000E0E92">
        <w:rPr>
          <w:color w:val="44536A"/>
          <w:sz w:val="22"/>
          <w:szCs w:val="22"/>
        </w:rPr>
        <w:t>CONTESTO</w:t>
      </w:r>
      <w:r w:rsidRPr="000E0E92">
        <w:rPr>
          <w:color w:val="44536A"/>
          <w:spacing w:val="-2"/>
          <w:sz w:val="22"/>
          <w:szCs w:val="22"/>
        </w:rPr>
        <w:t xml:space="preserve"> </w:t>
      </w:r>
      <w:r w:rsidRPr="000E0E92">
        <w:rPr>
          <w:color w:val="44536A"/>
          <w:sz w:val="22"/>
          <w:szCs w:val="22"/>
        </w:rPr>
        <w:t>NORMATIVO</w:t>
      </w:r>
      <w:r w:rsidRPr="000E0E92">
        <w:rPr>
          <w:color w:val="44536A"/>
          <w:spacing w:val="-3"/>
          <w:sz w:val="22"/>
          <w:szCs w:val="22"/>
        </w:rPr>
        <w:t xml:space="preserve"> </w:t>
      </w:r>
      <w:r w:rsidRPr="000E0E92">
        <w:rPr>
          <w:color w:val="44536A"/>
          <w:sz w:val="22"/>
          <w:szCs w:val="22"/>
        </w:rPr>
        <w:t>DI</w:t>
      </w:r>
      <w:r w:rsidRPr="000E0E92">
        <w:rPr>
          <w:color w:val="44536A"/>
          <w:spacing w:val="-3"/>
          <w:sz w:val="22"/>
          <w:szCs w:val="22"/>
        </w:rPr>
        <w:t xml:space="preserve"> </w:t>
      </w:r>
      <w:r w:rsidRPr="000E0E92">
        <w:rPr>
          <w:color w:val="44536A"/>
          <w:sz w:val="22"/>
          <w:szCs w:val="22"/>
        </w:rPr>
        <w:t>RIFERIMENTO</w:t>
      </w:r>
      <w:bookmarkEnd w:id="0"/>
    </w:p>
    <w:p w14:paraId="00868A22" w14:textId="04A338DE" w:rsidR="00E07823" w:rsidRDefault="00E07823" w:rsidP="00C528A3">
      <w:pPr>
        <w:spacing w:before="60" w:line="276" w:lineRule="auto"/>
        <w:ind w:left="584" w:right="237"/>
        <w:jc w:val="both"/>
        <w:rPr>
          <w:sz w:val="20"/>
        </w:rPr>
      </w:pPr>
      <w:r>
        <w:rPr>
          <w:sz w:val="20"/>
        </w:rPr>
        <w:t xml:space="preserve">La presente procedura si applica a </w:t>
      </w:r>
      <w:r w:rsidR="00A8356E">
        <w:rPr>
          <w:b/>
          <w:bCs/>
          <w:sz w:val="20"/>
          <w:highlight w:val="lightGray"/>
        </w:rPr>
        <w:t>EURO.PA SERVICE SRL</w:t>
      </w:r>
      <w:r w:rsidR="00B57F56" w:rsidRPr="00B57F56">
        <w:rPr>
          <w:b/>
          <w:bCs/>
          <w:sz w:val="20"/>
        </w:rPr>
        <w:t xml:space="preserve"> </w:t>
      </w:r>
      <w:r w:rsidRPr="00B57F56">
        <w:rPr>
          <w:sz w:val="20"/>
        </w:rPr>
        <w:t>(“</w:t>
      </w:r>
      <w:r w:rsidR="00A8356E">
        <w:rPr>
          <w:b/>
          <w:bCs/>
          <w:sz w:val="20"/>
          <w:highlight w:val="lightGray"/>
        </w:rPr>
        <w:t>EURO.PA SERVICE SRL</w:t>
      </w:r>
      <w:r w:rsidRPr="00B57F56">
        <w:rPr>
          <w:sz w:val="20"/>
        </w:rPr>
        <w:t>” o la “</w:t>
      </w:r>
      <w:r w:rsidRPr="00B57F56">
        <w:rPr>
          <w:rFonts w:ascii="Arial" w:hAnsi="Arial"/>
          <w:b/>
          <w:sz w:val="20"/>
        </w:rPr>
        <w:t>Società</w:t>
      </w:r>
      <w:r w:rsidRPr="00B57F56">
        <w:rPr>
          <w:sz w:val="20"/>
        </w:rPr>
        <w:t>”) e ha lo scopo di implementare e</w:t>
      </w:r>
      <w:r w:rsidRPr="00B57F56">
        <w:rPr>
          <w:spacing w:val="1"/>
          <w:sz w:val="20"/>
        </w:rPr>
        <w:t xml:space="preserve"> </w:t>
      </w:r>
      <w:r w:rsidRPr="00B57F56">
        <w:rPr>
          <w:sz w:val="20"/>
        </w:rPr>
        <w:t>disciplinare un sistema di segnalazioni</w:t>
      </w:r>
      <w:r>
        <w:rPr>
          <w:sz w:val="20"/>
        </w:rPr>
        <w:t xml:space="preserve"> di irregolarità nell’ambito dell’attività svolta dalla Società. In</w:t>
      </w:r>
      <w:r>
        <w:rPr>
          <w:spacing w:val="1"/>
          <w:sz w:val="20"/>
        </w:rPr>
        <w:t xml:space="preserve"> </w:t>
      </w:r>
      <w:r>
        <w:rPr>
          <w:sz w:val="20"/>
        </w:rPr>
        <w:t>particolare, la procedura recepisce quanto previsto dal decreto legislativo 10 marzo 2023, n. 24 (il</w:t>
      </w:r>
      <w:r>
        <w:rPr>
          <w:spacing w:val="1"/>
          <w:sz w:val="20"/>
        </w:rPr>
        <w:t xml:space="preserve"> </w:t>
      </w:r>
      <w:r>
        <w:rPr>
          <w:sz w:val="20"/>
        </w:rPr>
        <w:t>“</w:t>
      </w:r>
      <w:r>
        <w:rPr>
          <w:rFonts w:ascii="Arial" w:hAnsi="Arial"/>
          <w:b/>
          <w:sz w:val="20"/>
        </w:rPr>
        <w:t>Decreto Whistleblowing</w:t>
      </w:r>
      <w:r>
        <w:rPr>
          <w:sz w:val="20"/>
        </w:rPr>
        <w:t>”) di “</w:t>
      </w:r>
      <w:r>
        <w:rPr>
          <w:rFonts w:ascii="Arial" w:hAnsi="Arial"/>
          <w:i/>
          <w:sz w:val="20"/>
        </w:rPr>
        <w:t>attuazione della Direttiva (UE) 2019/1937 del Parlamento europeo e del</w:t>
      </w:r>
      <w:r>
        <w:rPr>
          <w:rFonts w:ascii="Arial" w:hAnsi="Arial"/>
          <w:i/>
          <w:spacing w:val="1"/>
          <w:sz w:val="20"/>
        </w:rPr>
        <w:t xml:space="preserve"> </w:t>
      </w:r>
      <w:r>
        <w:rPr>
          <w:rFonts w:ascii="Arial" w:hAnsi="Arial"/>
          <w:i/>
          <w:sz w:val="20"/>
        </w:rPr>
        <w:t>Consiglio,</w:t>
      </w:r>
      <w:r>
        <w:rPr>
          <w:rFonts w:ascii="Arial" w:hAnsi="Arial"/>
          <w:i/>
          <w:spacing w:val="-11"/>
          <w:sz w:val="20"/>
        </w:rPr>
        <w:t xml:space="preserve"> </w:t>
      </w:r>
      <w:r>
        <w:rPr>
          <w:rFonts w:ascii="Arial" w:hAnsi="Arial"/>
          <w:i/>
          <w:sz w:val="20"/>
        </w:rPr>
        <w:t>del</w:t>
      </w:r>
      <w:r>
        <w:rPr>
          <w:rFonts w:ascii="Arial" w:hAnsi="Arial"/>
          <w:i/>
          <w:spacing w:val="-13"/>
          <w:sz w:val="20"/>
        </w:rPr>
        <w:t xml:space="preserve"> </w:t>
      </w:r>
      <w:r>
        <w:rPr>
          <w:rFonts w:ascii="Arial" w:hAnsi="Arial"/>
          <w:i/>
          <w:sz w:val="20"/>
        </w:rPr>
        <w:t>23</w:t>
      </w:r>
      <w:r>
        <w:rPr>
          <w:rFonts w:ascii="Arial" w:hAnsi="Arial"/>
          <w:i/>
          <w:spacing w:val="-13"/>
          <w:sz w:val="20"/>
        </w:rPr>
        <w:t xml:space="preserve"> </w:t>
      </w:r>
      <w:r>
        <w:rPr>
          <w:rFonts w:ascii="Arial" w:hAnsi="Arial"/>
          <w:i/>
          <w:sz w:val="20"/>
        </w:rPr>
        <w:t>ottobre</w:t>
      </w:r>
      <w:r>
        <w:rPr>
          <w:rFonts w:ascii="Arial" w:hAnsi="Arial"/>
          <w:i/>
          <w:spacing w:val="-10"/>
          <w:sz w:val="20"/>
        </w:rPr>
        <w:t xml:space="preserve"> </w:t>
      </w:r>
      <w:r>
        <w:rPr>
          <w:rFonts w:ascii="Arial" w:hAnsi="Arial"/>
          <w:i/>
          <w:sz w:val="20"/>
        </w:rPr>
        <w:t>2019,</w:t>
      </w:r>
      <w:r>
        <w:rPr>
          <w:rFonts w:ascii="Arial" w:hAnsi="Arial"/>
          <w:i/>
          <w:spacing w:val="-12"/>
          <w:sz w:val="20"/>
        </w:rPr>
        <w:t xml:space="preserve"> </w:t>
      </w:r>
      <w:r>
        <w:rPr>
          <w:rFonts w:ascii="Arial" w:hAnsi="Arial"/>
          <w:i/>
          <w:sz w:val="20"/>
        </w:rPr>
        <w:t>riguardante</w:t>
      </w:r>
      <w:r>
        <w:rPr>
          <w:rFonts w:ascii="Arial" w:hAnsi="Arial"/>
          <w:i/>
          <w:spacing w:val="-11"/>
          <w:sz w:val="20"/>
        </w:rPr>
        <w:t xml:space="preserve"> </w:t>
      </w:r>
      <w:r>
        <w:rPr>
          <w:rFonts w:ascii="Arial" w:hAnsi="Arial"/>
          <w:i/>
          <w:sz w:val="20"/>
        </w:rPr>
        <w:t>la</w:t>
      </w:r>
      <w:r>
        <w:rPr>
          <w:rFonts w:ascii="Arial" w:hAnsi="Arial"/>
          <w:i/>
          <w:spacing w:val="-11"/>
          <w:sz w:val="20"/>
        </w:rPr>
        <w:t xml:space="preserve"> </w:t>
      </w:r>
      <w:r>
        <w:rPr>
          <w:rFonts w:ascii="Arial" w:hAnsi="Arial"/>
          <w:i/>
          <w:sz w:val="20"/>
        </w:rPr>
        <w:t>protezione</w:t>
      </w:r>
      <w:r>
        <w:rPr>
          <w:rFonts w:ascii="Arial" w:hAnsi="Arial"/>
          <w:i/>
          <w:spacing w:val="-12"/>
          <w:sz w:val="20"/>
        </w:rPr>
        <w:t xml:space="preserve"> </w:t>
      </w:r>
      <w:r>
        <w:rPr>
          <w:rFonts w:ascii="Arial" w:hAnsi="Arial"/>
          <w:i/>
          <w:sz w:val="20"/>
        </w:rPr>
        <w:t>delle</w:t>
      </w:r>
      <w:r>
        <w:rPr>
          <w:rFonts w:ascii="Arial" w:hAnsi="Arial"/>
          <w:i/>
          <w:spacing w:val="-10"/>
          <w:sz w:val="20"/>
        </w:rPr>
        <w:t xml:space="preserve"> </w:t>
      </w:r>
      <w:r>
        <w:rPr>
          <w:rFonts w:ascii="Arial" w:hAnsi="Arial"/>
          <w:i/>
          <w:sz w:val="20"/>
        </w:rPr>
        <w:t>persone</w:t>
      </w:r>
      <w:r>
        <w:rPr>
          <w:rFonts w:ascii="Arial" w:hAnsi="Arial"/>
          <w:i/>
          <w:spacing w:val="-4"/>
          <w:sz w:val="20"/>
        </w:rPr>
        <w:t xml:space="preserve"> </w:t>
      </w:r>
      <w:r>
        <w:rPr>
          <w:rFonts w:ascii="Arial" w:hAnsi="Arial"/>
          <w:i/>
          <w:sz w:val="20"/>
        </w:rPr>
        <w:t>che</w:t>
      </w:r>
      <w:r>
        <w:rPr>
          <w:rFonts w:ascii="Arial" w:hAnsi="Arial"/>
          <w:i/>
          <w:spacing w:val="-11"/>
          <w:sz w:val="20"/>
        </w:rPr>
        <w:t xml:space="preserve"> </w:t>
      </w:r>
      <w:r>
        <w:rPr>
          <w:rFonts w:ascii="Arial" w:hAnsi="Arial"/>
          <w:i/>
          <w:sz w:val="20"/>
        </w:rPr>
        <w:t>segnalano</w:t>
      </w:r>
      <w:r>
        <w:rPr>
          <w:rFonts w:ascii="Arial" w:hAnsi="Arial"/>
          <w:i/>
          <w:spacing w:val="-13"/>
          <w:sz w:val="20"/>
        </w:rPr>
        <w:t xml:space="preserve"> </w:t>
      </w:r>
      <w:r>
        <w:rPr>
          <w:rFonts w:ascii="Arial" w:hAnsi="Arial"/>
          <w:i/>
          <w:sz w:val="20"/>
        </w:rPr>
        <w:t>violazioni</w:t>
      </w:r>
      <w:r>
        <w:rPr>
          <w:rFonts w:ascii="Arial" w:hAnsi="Arial"/>
          <w:i/>
          <w:spacing w:val="-12"/>
          <w:sz w:val="20"/>
        </w:rPr>
        <w:t xml:space="preserve"> </w:t>
      </w:r>
      <w:r>
        <w:rPr>
          <w:rFonts w:ascii="Arial" w:hAnsi="Arial"/>
          <w:i/>
          <w:sz w:val="20"/>
        </w:rPr>
        <w:t>del</w:t>
      </w:r>
      <w:r>
        <w:rPr>
          <w:rFonts w:ascii="Arial" w:hAnsi="Arial"/>
          <w:i/>
          <w:spacing w:val="-10"/>
          <w:sz w:val="20"/>
        </w:rPr>
        <w:t xml:space="preserve"> </w:t>
      </w:r>
      <w:r>
        <w:rPr>
          <w:rFonts w:ascii="Arial" w:hAnsi="Arial"/>
          <w:i/>
          <w:sz w:val="20"/>
        </w:rPr>
        <w:t>diritto</w:t>
      </w:r>
      <w:r>
        <w:rPr>
          <w:rFonts w:ascii="Arial" w:hAnsi="Arial"/>
          <w:i/>
          <w:spacing w:val="-54"/>
          <w:sz w:val="20"/>
        </w:rPr>
        <w:t xml:space="preserve"> </w:t>
      </w:r>
      <w:r>
        <w:rPr>
          <w:rFonts w:ascii="Arial" w:hAnsi="Arial"/>
          <w:i/>
          <w:sz w:val="20"/>
        </w:rPr>
        <w:t>dell’Unione e recante disposizioni riguardanti la protezione delle persone che segnalano violazioni delle</w:t>
      </w:r>
      <w:r>
        <w:rPr>
          <w:rFonts w:ascii="Arial" w:hAnsi="Arial"/>
          <w:i/>
          <w:spacing w:val="1"/>
          <w:sz w:val="20"/>
        </w:rPr>
        <w:t xml:space="preserve"> </w:t>
      </w:r>
      <w:r>
        <w:rPr>
          <w:rFonts w:ascii="Arial" w:hAnsi="Arial"/>
          <w:i/>
          <w:sz w:val="20"/>
        </w:rPr>
        <w:t>disposizioni normative nazionali</w:t>
      </w:r>
      <w:r>
        <w:rPr>
          <w:sz w:val="20"/>
        </w:rPr>
        <w:t>”, che disciplina la protezione delle persone che segnalano violazioni di</w:t>
      </w:r>
      <w:r>
        <w:rPr>
          <w:spacing w:val="1"/>
          <w:sz w:val="20"/>
        </w:rPr>
        <w:t xml:space="preserve"> </w:t>
      </w:r>
      <w:r>
        <w:rPr>
          <w:sz w:val="20"/>
        </w:rPr>
        <w:t>disposizioni normative nazionali o dell’Unione europea che ledono l’interesse pubblico o l’integrità</w:t>
      </w:r>
      <w:r>
        <w:rPr>
          <w:spacing w:val="1"/>
          <w:sz w:val="20"/>
        </w:rPr>
        <w:t xml:space="preserve"> </w:t>
      </w:r>
      <w:r>
        <w:rPr>
          <w:sz w:val="20"/>
        </w:rPr>
        <w:t>dell’amministrazione pubblica o dell’ente privato, di cui siano venute a conoscenza in un contesto</w:t>
      </w:r>
      <w:r>
        <w:rPr>
          <w:spacing w:val="1"/>
          <w:sz w:val="20"/>
        </w:rPr>
        <w:t xml:space="preserve"> </w:t>
      </w:r>
      <w:r>
        <w:rPr>
          <w:sz w:val="20"/>
        </w:rPr>
        <w:t>lavorativo</w:t>
      </w:r>
      <w:r>
        <w:rPr>
          <w:spacing w:val="-2"/>
          <w:sz w:val="20"/>
        </w:rPr>
        <w:t xml:space="preserve"> </w:t>
      </w:r>
      <w:r>
        <w:rPr>
          <w:sz w:val="20"/>
        </w:rPr>
        <w:t>pubblico</w:t>
      </w:r>
      <w:r>
        <w:rPr>
          <w:spacing w:val="1"/>
          <w:sz w:val="20"/>
        </w:rPr>
        <w:t xml:space="preserve"> </w:t>
      </w:r>
      <w:r>
        <w:rPr>
          <w:sz w:val="20"/>
        </w:rPr>
        <w:t>o</w:t>
      </w:r>
      <w:r>
        <w:rPr>
          <w:spacing w:val="-1"/>
          <w:sz w:val="20"/>
        </w:rPr>
        <w:t xml:space="preserve"> </w:t>
      </w:r>
      <w:r>
        <w:rPr>
          <w:sz w:val="20"/>
        </w:rPr>
        <w:t>privato.</w:t>
      </w:r>
    </w:p>
    <w:p w14:paraId="36B03F52" w14:textId="77777777" w:rsidR="005E239C" w:rsidRDefault="005E239C" w:rsidP="005E239C">
      <w:pPr>
        <w:spacing w:before="60" w:line="276" w:lineRule="auto"/>
        <w:ind w:left="584" w:right="237"/>
        <w:jc w:val="both"/>
        <w:rPr>
          <w:sz w:val="20"/>
        </w:rPr>
      </w:pPr>
      <w:r>
        <w:rPr>
          <w:sz w:val="20"/>
        </w:rPr>
        <w:t>Tra gli obbiettivi del presente documento:</w:t>
      </w:r>
    </w:p>
    <w:p w14:paraId="2279F818" w14:textId="77777777" w:rsidR="005E239C" w:rsidRPr="00C80ECE" w:rsidRDefault="005E239C" w:rsidP="005E239C">
      <w:pPr>
        <w:pStyle w:val="Paragrafoelenco"/>
        <w:numPr>
          <w:ilvl w:val="0"/>
          <w:numId w:val="17"/>
        </w:numPr>
        <w:spacing w:before="60" w:line="276" w:lineRule="auto"/>
        <w:ind w:right="237"/>
        <w:jc w:val="both"/>
        <w:rPr>
          <w:sz w:val="20"/>
        </w:rPr>
      </w:pPr>
      <w:r w:rsidRPr="00C80ECE">
        <w:rPr>
          <w:sz w:val="20"/>
        </w:rPr>
        <w:t>fornire al segnalante chiare indicazioni operative in merito all’oggetto della segnalazione, al suo contenuto, al destinatario e alle modalità di trasmissione della segnalazione interna, nonché in merito alle forme di tutela che gli vengono offerte;</w:t>
      </w:r>
    </w:p>
    <w:p w14:paraId="3C2F7940" w14:textId="77777777" w:rsidR="005E239C" w:rsidRPr="00C80ECE" w:rsidRDefault="005E239C" w:rsidP="005E239C">
      <w:pPr>
        <w:pStyle w:val="Paragrafoelenco"/>
        <w:numPr>
          <w:ilvl w:val="0"/>
          <w:numId w:val="17"/>
        </w:numPr>
        <w:spacing w:before="60" w:line="276" w:lineRule="auto"/>
        <w:ind w:right="237"/>
        <w:jc w:val="both"/>
        <w:rPr>
          <w:sz w:val="20"/>
        </w:rPr>
      </w:pPr>
      <w:r w:rsidRPr="00C80ECE">
        <w:rPr>
          <w:sz w:val="20"/>
        </w:rPr>
        <w:t>regolamentare il processo di gestione della segnalazione interna da parte del destinatario della segnalazione stessa;</w:t>
      </w:r>
    </w:p>
    <w:p w14:paraId="044B5F80" w14:textId="77777777" w:rsidR="005E239C" w:rsidRPr="00C80ECE" w:rsidRDefault="005E239C" w:rsidP="005E239C">
      <w:pPr>
        <w:pStyle w:val="Paragrafoelenco"/>
        <w:numPr>
          <w:ilvl w:val="0"/>
          <w:numId w:val="17"/>
        </w:numPr>
        <w:spacing w:before="60" w:line="276" w:lineRule="auto"/>
        <w:ind w:right="237"/>
        <w:jc w:val="both"/>
        <w:rPr>
          <w:sz w:val="20"/>
        </w:rPr>
      </w:pPr>
      <w:r w:rsidRPr="00C80ECE">
        <w:rPr>
          <w:sz w:val="20"/>
        </w:rPr>
        <w:t>fornire al segnalante indicazioni operative in merito alle condizioni per effettuare una segnalazione esterna.</w:t>
      </w:r>
    </w:p>
    <w:p w14:paraId="446DEFA0" w14:textId="44BA35E7" w:rsidR="00E07823" w:rsidRPr="00C57B9B" w:rsidRDefault="00E07823" w:rsidP="00C528A3">
      <w:pPr>
        <w:pStyle w:val="Corpotesto"/>
        <w:spacing w:before="60" w:line="276" w:lineRule="auto"/>
        <w:ind w:left="584" w:right="237"/>
        <w:jc w:val="both"/>
      </w:pPr>
      <w:r w:rsidRPr="00C57B9B">
        <w:t>Il</w:t>
      </w:r>
      <w:r w:rsidRPr="00C57B9B">
        <w:rPr>
          <w:spacing w:val="-13"/>
        </w:rPr>
        <w:t xml:space="preserve"> </w:t>
      </w:r>
      <w:r w:rsidRPr="00C57B9B">
        <w:t>sistema</w:t>
      </w:r>
      <w:r w:rsidRPr="00C57B9B">
        <w:rPr>
          <w:spacing w:val="-12"/>
        </w:rPr>
        <w:t xml:space="preserve"> </w:t>
      </w:r>
      <w:r w:rsidRPr="00C57B9B">
        <w:t>di</w:t>
      </w:r>
      <w:r w:rsidRPr="00C57B9B">
        <w:rPr>
          <w:spacing w:val="-12"/>
        </w:rPr>
        <w:t xml:space="preserve"> </w:t>
      </w:r>
      <w:r w:rsidRPr="00C57B9B">
        <w:t>segnalazione</w:t>
      </w:r>
      <w:r w:rsidRPr="00C57B9B">
        <w:rPr>
          <w:spacing w:val="-8"/>
        </w:rPr>
        <w:t xml:space="preserve"> </w:t>
      </w:r>
      <w:r w:rsidRPr="00C57B9B">
        <w:t>qui</w:t>
      </w:r>
      <w:r w:rsidRPr="00C57B9B">
        <w:rPr>
          <w:spacing w:val="-10"/>
        </w:rPr>
        <w:t xml:space="preserve"> </w:t>
      </w:r>
      <w:r w:rsidRPr="00C57B9B">
        <w:t>regolato</w:t>
      </w:r>
      <w:r w:rsidRPr="00C57B9B">
        <w:rPr>
          <w:spacing w:val="-10"/>
        </w:rPr>
        <w:t xml:space="preserve"> </w:t>
      </w:r>
      <w:r w:rsidRPr="00C57B9B">
        <w:t>ha</w:t>
      </w:r>
      <w:r w:rsidRPr="00C57B9B">
        <w:rPr>
          <w:spacing w:val="-10"/>
        </w:rPr>
        <w:t xml:space="preserve"> </w:t>
      </w:r>
      <w:r w:rsidRPr="00C57B9B">
        <w:t>anche</w:t>
      </w:r>
      <w:r w:rsidRPr="00C57B9B">
        <w:rPr>
          <w:spacing w:val="-11"/>
        </w:rPr>
        <w:t xml:space="preserve"> </w:t>
      </w:r>
      <w:r w:rsidRPr="00C57B9B">
        <w:t>rilevanza</w:t>
      </w:r>
      <w:r w:rsidRPr="00C57B9B">
        <w:rPr>
          <w:spacing w:val="-12"/>
        </w:rPr>
        <w:t xml:space="preserve"> </w:t>
      </w:r>
      <w:r w:rsidRPr="00C57B9B">
        <w:t>ai</w:t>
      </w:r>
      <w:r w:rsidRPr="00C57B9B">
        <w:rPr>
          <w:spacing w:val="-13"/>
        </w:rPr>
        <w:t xml:space="preserve"> </w:t>
      </w:r>
      <w:r w:rsidRPr="00C57B9B">
        <w:t>fini</w:t>
      </w:r>
      <w:r w:rsidRPr="00C57B9B">
        <w:rPr>
          <w:spacing w:val="-11"/>
        </w:rPr>
        <w:t xml:space="preserve"> </w:t>
      </w:r>
      <w:r w:rsidRPr="00C57B9B">
        <w:t>del</w:t>
      </w:r>
      <w:r w:rsidRPr="00C57B9B">
        <w:rPr>
          <w:spacing w:val="-9"/>
        </w:rPr>
        <w:t xml:space="preserve"> </w:t>
      </w:r>
      <w:r w:rsidRPr="00C57B9B">
        <w:t>D.Lgs.</w:t>
      </w:r>
      <w:r w:rsidRPr="00C57B9B">
        <w:rPr>
          <w:spacing w:val="-9"/>
        </w:rPr>
        <w:t xml:space="preserve"> </w:t>
      </w:r>
      <w:r w:rsidRPr="00C57B9B">
        <w:t>8</w:t>
      </w:r>
      <w:r w:rsidRPr="00C57B9B">
        <w:rPr>
          <w:spacing w:val="-12"/>
        </w:rPr>
        <w:t xml:space="preserve"> </w:t>
      </w:r>
      <w:r w:rsidRPr="00C57B9B">
        <w:t>giugno</w:t>
      </w:r>
      <w:r w:rsidRPr="00C57B9B">
        <w:rPr>
          <w:spacing w:val="-9"/>
        </w:rPr>
        <w:t xml:space="preserve"> </w:t>
      </w:r>
      <w:r w:rsidRPr="00C57B9B">
        <w:t>2001,</w:t>
      </w:r>
      <w:r w:rsidRPr="00C57B9B">
        <w:rPr>
          <w:spacing w:val="-12"/>
        </w:rPr>
        <w:t xml:space="preserve"> </w:t>
      </w:r>
      <w:r w:rsidRPr="00C57B9B">
        <w:t>n.</w:t>
      </w:r>
      <w:r w:rsidRPr="00C57B9B">
        <w:rPr>
          <w:spacing w:val="-10"/>
        </w:rPr>
        <w:t xml:space="preserve"> </w:t>
      </w:r>
      <w:r w:rsidRPr="00C57B9B">
        <w:t>231,</w:t>
      </w:r>
      <w:r w:rsidRPr="00C57B9B">
        <w:rPr>
          <w:spacing w:val="-11"/>
        </w:rPr>
        <w:t xml:space="preserve"> </w:t>
      </w:r>
      <w:r w:rsidRPr="00C57B9B">
        <w:t>il</w:t>
      </w:r>
      <w:r w:rsidRPr="00C57B9B">
        <w:rPr>
          <w:spacing w:val="-12"/>
        </w:rPr>
        <w:t xml:space="preserve"> </w:t>
      </w:r>
      <w:r w:rsidRPr="00C57B9B">
        <w:t>quale,</w:t>
      </w:r>
      <w:r w:rsidRPr="00C57B9B">
        <w:rPr>
          <w:spacing w:val="-53"/>
        </w:rPr>
        <w:t xml:space="preserve"> </w:t>
      </w:r>
      <w:r w:rsidRPr="00C57B9B">
        <w:t>per</w:t>
      </w:r>
      <w:r w:rsidRPr="00C57B9B">
        <w:rPr>
          <w:spacing w:val="-4"/>
        </w:rPr>
        <w:t xml:space="preserve"> </w:t>
      </w:r>
      <w:r w:rsidRPr="00C57B9B">
        <w:t>quanto</w:t>
      </w:r>
      <w:r w:rsidRPr="00C57B9B">
        <w:rPr>
          <w:spacing w:val="-6"/>
        </w:rPr>
        <w:t xml:space="preserve"> </w:t>
      </w:r>
      <w:r w:rsidRPr="00C57B9B">
        <w:t>riguarda</w:t>
      </w:r>
      <w:r w:rsidRPr="00C57B9B">
        <w:rPr>
          <w:spacing w:val="-6"/>
        </w:rPr>
        <w:t xml:space="preserve"> </w:t>
      </w:r>
      <w:r w:rsidRPr="00C57B9B">
        <w:t>le</w:t>
      </w:r>
      <w:r w:rsidRPr="00C57B9B">
        <w:rPr>
          <w:spacing w:val="-4"/>
        </w:rPr>
        <w:t xml:space="preserve"> </w:t>
      </w:r>
      <w:r w:rsidRPr="00C57B9B">
        <w:t>segnalazioni</w:t>
      </w:r>
      <w:r w:rsidRPr="00C57B9B">
        <w:rPr>
          <w:spacing w:val="-4"/>
        </w:rPr>
        <w:t xml:space="preserve"> </w:t>
      </w:r>
      <w:r w:rsidRPr="00C57B9B">
        <w:t>interne,</w:t>
      </w:r>
      <w:r w:rsidRPr="00C57B9B">
        <w:rPr>
          <w:spacing w:val="-3"/>
        </w:rPr>
        <w:t xml:space="preserve"> </w:t>
      </w:r>
      <w:r w:rsidRPr="00C57B9B">
        <w:t>le</w:t>
      </w:r>
      <w:r w:rsidRPr="00C57B9B">
        <w:rPr>
          <w:spacing w:val="-6"/>
        </w:rPr>
        <w:t xml:space="preserve"> </w:t>
      </w:r>
      <w:r w:rsidRPr="00C57B9B">
        <w:t>sanzioni</w:t>
      </w:r>
      <w:r w:rsidRPr="00C57B9B">
        <w:rPr>
          <w:spacing w:val="-4"/>
        </w:rPr>
        <w:t xml:space="preserve"> </w:t>
      </w:r>
      <w:r w:rsidRPr="00C57B9B">
        <w:t>applicabili</w:t>
      </w:r>
      <w:r w:rsidRPr="00C57B9B">
        <w:rPr>
          <w:spacing w:val="-4"/>
        </w:rPr>
        <w:t xml:space="preserve"> </w:t>
      </w:r>
      <w:r w:rsidRPr="00C57B9B">
        <w:t>e</w:t>
      </w:r>
      <w:r w:rsidRPr="00C57B9B">
        <w:rPr>
          <w:spacing w:val="-3"/>
        </w:rPr>
        <w:t xml:space="preserve"> </w:t>
      </w:r>
      <w:r w:rsidRPr="00C57B9B">
        <w:t>il</w:t>
      </w:r>
      <w:r w:rsidRPr="00C57B9B">
        <w:rPr>
          <w:spacing w:val="-6"/>
        </w:rPr>
        <w:t xml:space="preserve"> </w:t>
      </w:r>
      <w:r w:rsidRPr="00C57B9B">
        <w:t>divieto</w:t>
      </w:r>
      <w:r w:rsidRPr="00C57B9B">
        <w:rPr>
          <w:spacing w:val="-6"/>
        </w:rPr>
        <w:t xml:space="preserve"> </w:t>
      </w:r>
      <w:r w:rsidRPr="00C57B9B">
        <w:t>di</w:t>
      </w:r>
      <w:r w:rsidRPr="00C57B9B">
        <w:rPr>
          <w:spacing w:val="-6"/>
        </w:rPr>
        <w:t xml:space="preserve"> </w:t>
      </w:r>
      <w:r w:rsidRPr="00C57B9B">
        <w:t>ritorsione</w:t>
      </w:r>
      <w:r w:rsidRPr="00C57B9B">
        <w:rPr>
          <w:spacing w:val="-3"/>
        </w:rPr>
        <w:t xml:space="preserve"> </w:t>
      </w:r>
      <w:r w:rsidRPr="00C57B9B">
        <w:t>in</w:t>
      </w:r>
      <w:r w:rsidRPr="00C57B9B">
        <w:rPr>
          <w:spacing w:val="-6"/>
        </w:rPr>
        <w:t xml:space="preserve"> </w:t>
      </w:r>
      <w:r w:rsidRPr="00C57B9B">
        <w:t>relazione</w:t>
      </w:r>
      <w:r w:rsidRPr="00C57B9B">
        <w:rPr>
          <w:spacing w:val="-6"/>
        </w:rPr>
        <w:t xml:space="preserve"> </w:t>
      </w:r>
      <w:r w:rsidR="00081D7E" w:rsidRPr="00C57B9B">
        <w:t>alle stesse</w:t>
      </w:r>
      <w:r w:rsidRPr="00C57B9B">
        <w:t>,</w:t>
      </w:r>
      <w:r w:rsidRPr="00C57B9B">
        <w:rPr>
          <w:spacing w:val="-2"/>
        </w:rPr>
        <w:t xml:space="preserve"> </w:t>
      </w:r>
      <w:r w:rsidRPr="00C57B9B">
        <w:t>fa</w:t>
      </w:r>
      <w:r w:rsidRPr="00C57B9B">
        <w:rPr>
          <w:spacing w:val="-1"/>
        </w:rPr>
        <w:t xml:space="preserve"> </w:t>
      </w:r>
      <w:r w:rsidRPr="00C57B9B">
        <w:t>rimando</w:t>
      </w:r>
      <w:r w:rsidRPr="00C57B9B">
        <w:rPr>
          <w:spacing w:val="-1"/>
        </w:rPr>
        <w:t xml:space="preserve"> </w:t>
      </w:r>
      <w:r w:rsidRPr="00C57B9B">
        <w:t>al</w:t>
      </w:r>
      <w:r w:rsidRPr="00C57B9B">
        <w:rPr>
          <w:spacing w:val="-2"/>
        </w:rPr>
        <w:t xml:space="preserve"> </w:t>
      </w:r>
      <w:r w:rsidRPr="00C57B9B">
        <w:t>suddetto Decreto.</w:t>
      </w:r>
    </w:p>
    <w:p w14:paraId="6BD65C9F" w14:textId="4D726B77" w:rsidR="00A9296D" w:rsidRPr="00C57B9B" w:rsidRDefault="00A9296D" w:rsidP="00C528A3">
      <w:pPr>
        <w:pStyle w:val="Corpotesto"/>
        <w:spacing w:before="60" w:line="276" w:lineRule="auto"/>
        <w:ind w:left="584" w:right="237"/>
        <w:jc w:val="both"/>
      </w:pPr>
      <w:r w:rsidRPr="00C57B9B">
        <w:t>Tenuto inoltre conto che il Modello di Organizzazione Gestione e Controllo adottato dalla Società integra:</w:t>
      </w:r>
    </w:p>
    <w:p w14:paraId="0FED4A24" w14:textId="5D9B1E9B" w:rsidR="00A9296D" w:rsidRPr="00C57B9B" w:rsidRDefault="00A9296D" w:rsidP="00A9296D">
      <w:pPr>
        <w:pStyle w:val="Corpotesto"/>
        <w:numPr>
          <w:ilvl w:val="0"/>
          <w:numId w:val="16"/>
        </w:numPr>
        <w:spacing w:before="60" w:line="276" w:lineRule="auto"/>
        <w:ind w:right="237"/>
        <w:jc w:val="both"/>
      </w:pPr>
      <w:r w:rsidRPr="00C57B9B">
        <w:t>misure di prevenzione della corruzione contenuti nel PNA;</w:t>
      </w:r>
    </w:p>
    <w:p w14:paraId="1D4202B9" w14:textId="4048A228" w:rsidR="00A9296D" w:rsidRPr="00C57B9B" w:rsidRDefault="00A9296D" w:rsidP="00A9296D">
      <w:pPr>
        <w:pStyle w:val="Corpotesto"/>
        <w:numPr>
          <w:ilvl w:val="0"/>
          <w:numId w:val="16"/>
        </w:numPr>
        <w:spacing w:before="60" w:line="276" w:lineRule="auto"/>
        <w:ind w:right="237"/>
        <w:jc w:val="both"/>
      </w:pPr>
      <w:r w:rsidRPr="00C57B9B">
        <w:t>obblighi di pubblicità, trasparenza e diffusione di informazioni;</w:t>
      </w:r>
    </w:p>
    <w:p w14:paraId="1DDC330B" w14:textId="3D819E97" w:rsidR="00A9296D" w:rsidRPr="00C57B9B" w:rsidRDefault="00A9296D" w:rsidP="00A9296D">
      <w:pPr>
        <w:pStyle w:val="Corpotesto"/>
        <w:numPr>
          <w:ilvl w:val="0"/>
          <w:numId w:val="16"/>
        </w:numPr>
        <w:spacing w:before="60" w:line="276" w:lineRule="auto"/>
        <w:ind w:right="237"/>
        <w:jc w:val="both"/>
      </w:pPr>
      <w:r w:rsidRPr="00C57B9B">
        <w:t>diritto di accesso civico;</w:t>
      </w:r>
    </w:p>
    <w:p w14:paraId="157FAF45" w14:textId="2183E2AF" w:rsidR="00A9296D" w:rsidRPr="00C57B9B" w:rsidRDefault="00A9296D" w:rsidP="00A9296D">
      <w:pPr>
        <w:pStyle w:val="Corpotesto"/>
        <w:spacing w:before="60" w:line="276" w:lineRule="auto"/>
        <w:ind w:left="584" w:right="237"/>
        <w:jc w:val="both"/>
      </w:pPr>
      <w:r w:rsidRPr="00C57B9B">
        <w:t>il presente sistema di segnalazione ha rilevanza anche ai fini della L. 190/2012 recante le disposizioni per la prevenzione e la repressione della corruzione e dell’illegalità nella pubblica amministrazione e del D. Lgs. 33/2013 che disciplina il diritto di accesso civico e gli obblighi di pubblicità, trasparenza e diffusione di informazione da parte delle pubbliche amministrazioni”.</w:t>
      </w:r>
    </w:p>
    <w:p w14:paraId="488EAC96" w14:textId="77777777" w:rsidR="00E07823" w:rsidRDefault="00E07823" w:rsidP="00C528A3">
      <w:pPr>
        <w:pStyle w:val="Corpotesto"/>
        <w:spacing w:before="60" w:line="276" w:lineRule="auto"/>
        <w:ind w:left="584" w:right="237"/>
        <w:jc w:val="both"/>
      </w:pPr>
      <w:r w:rsidRPr="00C57B9B">
        <w:t>La procedura è altresì conforme alla normativa in materia di protezione</w:t>
      </w:r>
      <w:r w:rsidRPr="00E07823">
        <w:t xml:space="preserve"> </w:t>
      </w:r>
      <w:r>
        <w:t>dei</w:t>
      </w:r>
      <w:r w:rsidRPr="00E07823">
        <w:t xml:space="preserve"> </w:t>
      </w:r>
      <w:r>
        <w:t>dati</w:t>
      </w:r>
      <w:r w:rsidRPr="00E07823">
        <w:t xml:space="preserve"> </w:t>
      </w:r>
      <w:r>
        <w:t>personali</w:t>
      </w:r>
      <w:r w:rsidRPr="00E07823">
        <w:t xml:space="preserve"> </w:t>
      </w:r>
      <w:r>
        <w:t>e,</w:t>
      </w:r>
      <w:r w:rsidRPr="00E07823">
        <w:t xml:space="preserve"> </w:t>
      </w:r>
      <w:r>
        <w:t>in</w:t>
      </w:r>
      <w:r w:rsidRPr="00E07823">
        <w:t xml:space="preserve"> </w:t>
      </w:r>
      <w:r>
        <w:t>particolare,</w:t>
      </w:r>
      <w:r w:rsidRPr="00E07823">
        <w:t xml:space="preserve"> </w:t>
      </w:r>
      <w:r>
        <w:t>alle disposizioni di cui al Regolamento (UE) 2016/679 del Parlamento europeo e del Consiglio, del 27</w:t>
      </w:r>
      <w:r w:rsidRPr="00E07823">
        <w:t xml:space="preserve"> </w:t>
      </w:r>
      <w:r>
        <w:t>aprile</w:t>
      </w:r>
      <w:r w:rsidRPr="00E07823">
        <w:t xml:space="preserve"> </w:t>
      </w:r>
      <w:r>
        <w:t>2016,</w:t>
      </w:r>
      <w:r w:rsidRPr="00E07823">
        <w:t xml:space="preserve"> </w:t>
      </w:r>
      <w:r>
        <w:t>relativo alla</w:t>
      </w:r>
      <w:r w:rsidRPr="00E07823">
        <w:t xml:space="preserve"> </w:t>
      </w:r>
      <w:r>
        <w:t>protezione delle</w:t>
      </w:r>
      <w:r w:rsidRPr="00E07823">
        <w:t xml:space="preserve"> </w:t>
      </w:r>
      <w:r>
        <w:t>persone</w:t>
      </w:r>
      <w:r w:rsidRPr="00E07823">
        <w:t xml:space="preserve"> </w:t>
      </w:r>
      <w:r>
        <w:t>fisiche</w:t>
      </w:r>
      <w:r w:rsidRPr="00E07823">
        <w:t xml:space="preserve"> </w:t>
      </w:r>
      <w:r>
        <w:t>con</w:t>
      </w:r>
      <w:r w:rsidRPr="00E07823">
        <w:t xml:space="preserve"> </w:t>
      </w:r>
      <w:r>
        <w:t>riguardo</w:t>
      </w:r>
      <w:r w:rsidRPr="00E07823">
        <w:t xml:space="preserve"> </w:t>
      </w:r>
      <w:r>
        <w:t>al</w:t>
      </w:r>
      <w:r w:rsidRPr="00E07823">
        <w:t xml:space="preserve"> </w:t>
      </w:r>
      <w:r>
        <w:t>trattamento</w:t>
      </w:r>
      <w:r w:rsidRPr="00E07823">
        <w:t xml:space="preserve"> </w:t>
      </w:r>
      <w:r>
        <w:t>dei</w:t>
      </w:r>
      <w:r w:rsidRPr="00E07823">
        <w:t xml:space="preserve"> </w:t>
      </w:r>
      <w:r>
        <w:t>dati</w:t>
      </w:r>
      <w:r w:rsidRPr="00E07823">
        <w:t xml:space="preserve"> </w:t>
      </w:r>
      <w:r>
        <w:t>personali.</w:t>
      </w:r>
    </w:p>
    <w:p w14:paraId="247FC52B" w14:textId="77777777" w:rsidR="00E07823" w:rsidRDefault="00E07823" w:rsidP="00C528A3">
      <w:pPr>
        <w:pStyle w:val="Corpotesto"/>
        <w:spacing w:before="60" w:line="276" w:lineRule="auto"/>
        <w:ind w:left="582" w:right="237"/>
        <w:jc w:val="both"/>
      </w:pPr>
      <w:r>
        <w:t>Oltre che sulla base dei citati provvedimenti normativi, la procedura è stata redatta tenendo conto anche</w:t>
      </w:r>
      <w:r>
        <w:rPr>
          <w:spacing w:val="-53"/>
        </w:rPr>
        <w:t xml:space="preserve"> </w:t>
      </w:r>
      <w:r>
        <w:t>di</w:t>
      </w:r>
      <w:r>
        <w:rPr>
          <w:spacing w:val="-3"/>
        </w:rPr>
        <w:t xml:space="preserve"> </w:t>
      </w:r>
      <w:r>
        <w:t>quanto</w:t>
      </w:r>
      <w:r>
        <w:rPr>
          <w:spacing w:val="-1"/>
        </w:rPr>
        <w:t xml:space="preserve"> </w:t>
      </w:r>
      <w:r>
        <w:t>previsto</w:t>
      </w:r>
      <w:r>
        <w:rPr>
          <w:spacing w:val="-1"/>
        </w:rPr>
        <w:t xml:space="preserve"> </w:t>
      </w:r>
      <w:r>
        <w:t>dal:</w:t>
      </w:r>
    </w:p>
    <w:p w14:paraId="54BBD1D2" w14:textId="3B417FB8" w:rsidR="00E07823" w:rsidRPr="00C57B9B" w:rsidRDefault="00E07823" w:rsidP="00C528A3">
      <w:pPr>
        <w:pStyle w:val="Paragrafoelenco"/>
        <w:numPr>
          <w:ilvl w:val="1"/>
          <w:numId w:val="13"/>
        </w:numPr>
        <w:tabs>
          <w:tab w:val="left" w:pos="1199"/>
        </w:tabs>
        <w:ind w:right="237" w:hanging="361"/>
        <w:jc w:val="both"/>
        <w:rPr>
          <w:sz w:val="20"/>
        </w:rPr>
      </w:pPr>
      <w:r w:rsidRPr="00C57B9B">
        <w:rPr>
          <w:sz w:val="20"/>
        </w:rPr>
        <w:t>Codice</w:t>
      </w:r>
      <w:r w:rsidRPr="00C57B9B">
        <w:rPr>
          <w:spacing w:val="-2"/>
          <w:sz w:val="20"/>
        </w:rPr>
        <w:t xml:space="preserve"> </w:t>
      </w:r>
      <w:r w:rsidRPr="00C57B9B">
        <w:rPr>
          <w:sz w:val="20"/>
        </w:rPr>
        <w:t>Etico</w:t>
      </w:r>
      <w:r w:rsidRPr="00C57B9B">
        <w:rPr>
          <w:spacing w:val="-4"/>
          <w:sz w:val="20"/>
        </w:rPr>
        <w:t xml:space="preserve"> </w:t>
      </w:r>
      <w:r w:rsidRPr="00C57B9B">
        <w:rPr>
          <w:sz w:val="20"/>
        </w:rPr>
        <w:t>di</w:t>
      </w:r>
      <w:r w:rsidRPr="00C57B9B">
        <w:rPr>
          <w:spacing w:val="-2"/>
          <w:sz w:val="20"/>
        </w:rPr>
        <w:t xml:space="preserve"> </w:t>
      </w:r>
      <w:r w:rsidR="00A8356E" w:rsidRPr="00C57B9B">
        <w:rPr>
          <w:b/>
          <w:bCs/>
          <w:sz w:val="20"/>
        </w:rPr>
        <w:t>EURO.PA SERVICE SRL</w:t>
      </w:r>
      <w:r w:rsidR="00B57F56" w:rsidRPr="00C57B9B">
        <w:rPr>
          <w:b/>
          <w:bCs/>
          <w:sz w:val="20"/>
        </w:rPr>
        <w:t xml:space="preserve"> </w:t>
      </w:r>
      <w:r w:rsidRPr="00C57B9B">
        <w:rPr>
          <w:sz w:val="20"/>
        </w:rPr>
        <w:t>(di</w:t>
      </w:r>
      <w:r w:rsidRPr="00C57B9B">
        <w:rPr>
          <w:spacing w:val="-4"/>
          <w:sz w:val="20"/>
        </w:rPr>
        <w:t xml:space="preserve"> </w:t>
      </w:r>
      <w:r w:rsidRPr="00C57B9B">
        <w:rPr>
          <w:sz w:val="20"/>
        </w:rPr>
        <w:t>seguito,</w:t>
      </w:r>
      <w:r w:rsidRPr="00C57B9B">
        <w:rPr>
          <w:spacing w:val="-4"/>
          <w:sz w:val="20"/>
        </w:rPr>
        <w:t xml:space="preserve"> </w:t>
      </w:r>
      <w:r w:rsidRPr="00C57B9B">
        <w:rPr>
          <w:sz w:val="20"/>
        </w:rPr>
        <w:t>“Codice</w:t>
      </w:r>
      <w:r w:rsidRPr="00C57B9B">
        <w:rPr>
          <w:spacing w:val="2"/>
          <w:sz w:val="20"/>
        </w:rPr>
        <w:t xml:space="preserve"> </w:t>
      </w:r>
      <w:r w:rsidRPr="00C57B9B">
        <w:rPr>
          <w:sz w:val="20"/>
        </w:rPr>
        <w:t>Etico”),</w:t>
      </w:r>
      <w:r w:rsidRPr="00C57B9B">
        <w:rPr>
          <w:spacing w:val="-4"/>
          <w:sz w:val="20"/>
        </w:rPr>
        <w:t xml:space="preserve"> </w:t>
      </w:r>
    </w:p>
    <w:p w14:paraId="2B023D1D" w14:textId="1961B185" w:rsidR="00E07823" w:rsidRPr="00C57B9B" w:rsidRDefault="00E07823" w:rsidP="00C528A3">
      <w:pPr>
        <w:pStyle w:val="Paragrafoelenco"/>
        <w:numPr>
          <w:ilvl w:val="1"/>
          <w:numId w:val="13"/>
        </w:numPr>
        <w:tabs>
          <w:tab w:val="left" w:pos="1199"/>
        </w:tabs>
        <w:ind w:right="237" w:hanging="361"/>
      </w:pPr>
      <w:r w:rsidRPr="00C57B9B">
        <w:rPr>
          <w:sz w:val="20"/>
        </w:rPr>
        <w:t>Modello</w:t>
      </w:r>
      <w:r w:rsidRPr="00C57B9B">
        <w:rPr>
          <w:spacing w:val="-8"/>
          <w:sz w:val="20"/>
        </w:rPr>
        <w:t xml:space="preserve"> </w:t>
      </w:r>
      <w:r w:rsidRPr="00C57B9B">
        <w:rPr>
          <w:sz w:val="20"/>
        </w:rPr>
        <w:t>di</w:t>
      </w:r>
      <w:r w:rsidRPr="00C57B9B">
        <w:rPr>
          <w:spacing w:val="-9"/>
          <w:sz w:val="20"/>
        </w:rPr>
        <w:t xml:space="preserve"> </w:t>
      </w:r>
      <w:r w:rsidRPr="00C57B9B">
        <w:rPr>
          <w:sz w:val="20"/>
        </w:rPr>
        <w:t>organizzazione,</w:t>
      </w:r>
      <w:r w:rsidRPr="00C57B9B">
        <w:rPr>
          <w:spacing w:val="-6"/>
          <w:sz w:val="20"/>
        </w:rPr>
        <w:t xml:space="preserve"> </w:t>
      </w:r>
      <w:r w:rsidRPr="00C57B9B">
        <w:rPr>
          <w:sz w:val="20"/>
        </w:rPr>
        <w:t>gestione</w:t>
      </w:r>
      <w:r w:rsidRPr="00C57B9B">
        <w:rPr>
          <w:spacing w:val="-8"/>
          <w:sz w:val="20"/>
        </w:rPr>
        <w:t xml:space="preserve"> </w:t>
      </w:r>
      <w:r w:rsidRPr="00C57B9B">
        <w:rPr>
          <w:sz w:val="20"/>
        </w:rPr>
        <w:t>e</w:t>
      </w:r>
      <w:r w:rsidRPr="00C57B9B">
        <w:rPr>
          <w:spacing w:val="-9"/>
          <w:sz w:val="20"/>
        </w:rPr>
        <w:t xml:space="preserve"> </w:t>
      </w:r>
      <w:r w:rsidRPr="00C57B9B">
        <w:rPr>
          <w:sz w:val="20"/>
        </w:rPr>
        <w:t>controllo</w:t>
      </w:r>
      <w:r w:rsidRPr="00C57B9B">
        <w:rPr>
          <w:spacing w:val="-8"/>
          <w:sz w:val="20"/>
        </w:rPr>
        <w:t xml:space="preserve"> </w:t>
      </w:r>
      <w:r w:rsidRPr="00C57B9B">
        <w:rPr>
          <w:sz w:val="20"/>
        </w:rPr>
        <w:t>adottato</w:t>
      </w:r>
      <w:r w:rsidRPr="00C57B9B">
        <w:rPr>
          <w:spacing w:val="-10"/>
          <w:sz w:val="20"/>
        </w:rPr>
        <w:t xml:space="preserve"> </w:t>
      </w:r>
      <w:r w:rsidRPr="00C57B9B">
        <w:rPr>
          <w:sz w:val="20"/>
        </w:rPr>
        <w:t>da</w:t>
      </w:r>
      <w:r w:rsidRPr="00C57B9B">
        <w:rPr>
          <w:spacing w:val="-8"/>
          <w:sz w:val="20"/>
        </w:rPr>
        <w:t xml:space="preserve"> </w:t>
      </w:r>
      <w:r w:rsidR="00A8356E" w:rsidRPr="00C57B9B">
        <w:rPr>
          <w:b/>
          <w:bCs/>
          <w:sz w:val="20"/>
        </w:rPr>
        <w:t>EURO.PA SERVICE SRL</w:t>
      </w:r>
      <w:r w:rsidR="009A2208" w:rsidRPr="00C57B9B">
        <w:t>,</w:t>
      </w:r>
    </w:p>
    <w:p w14:paraId="39C85001" w14:textId="6A4413CE" w:rsidR="009A2208" w:rsidRPr="00C57B9B" w:rsidRDefault="009A2208" w:rsidP="00C528A3">
      <w:pPr>
        <w:pStyle w:val="Paragrafoelenco"/>
        <w:numPr>
          <w:ilvl w:val="1"/>
          <w:numId w:val="13"/>
        </w:numPr>
        <w:tabs>
          <w:tab w:val="left" w:pos="1199"/>
        </w:tabs>
        <w:ind w:right="237" w:hanging="361"/>
      </w:pPr>
      <w:r w:rsidRPr="00C57B9B">
        <w:t xml:space="preserve">Piano Triennale Anticorruzione adottato da </w:t>
      </w:r>
      <w:r w:rsidR="00A8356E" w:rsidRPr="00C57B9B">
        <w:rPr>
          <w:b/>
          <w:bCs/>
          <w:sz w:val="20"/>
        </w:rPr>
        <w:t>EURO.PA SERVICE SRL</w:t>
      </w:r>
      <w:r w:rsidRPr="00C57B9B">
        <w:t>.</w:t>
      </w:r>
    </w:p>
    <w:p w14:paraId="40E67008" w14:textId="77777777" w:rsidR="00F04ED5" w:rsidRPr="00C57B9B" w:rsidRDefault="00F04ED5" w:rsidP="00C528A3">
      <w:pPr>
        <w:pStyle w:val="Titolo1"/>
        <w:numPr>
          <w:ilvl w:val="0"/>
          <w:numId w:val="13"/>
        </w:numPr>
        <w:tabs>
          <w:tab w:val="left" w:pos="1018"/>
          <w:tab w:val="left" w:pos="1019"/>
        </w:tabs>
        <w:spacing w:before="200" w:after="120"/>
        <w:ind w:left="1015" w:right="237"/>
        <w:rPr>
          <w:color w:val="44536A"/>
          <w:sz w:val="22"/>
          <w:szCs w:val="22"/>
        </w:rPr>
      </w:pPr>
      <w:bookmarkStart w:id="1" w:name="_Toc150340249"/>
      <w:r w:rsidRPr="00C57B9B">
        <w:rPr>
          <w:color w:val="44536A"/>
          <w:sz w:val="22"/>
          <w:szCs w:val="22"/>
        </w:rPr>
        <w:t>DEFINIZIONI</w:t>
      </w:r>
      <w:bookmarkEnd w:id="1"/>
    </w:p>
    <w:p w14:paraId="2274218D" w14:textId="7031CCAC" w:rsidR="00F04ED5" w:rsidRPr="00C57B9B" w:rsidRDefault="00F04ED5" w:rsidP="00C528A3">
      <w:pPr>
        <w:pStyle w:val="Corpotesto"/>
        <w:spacing w:line="276" w:lineRule="auto"/>
        <w:ind w:left="584" w:right="237"/>
        <w:jc w:val="both"/>
        <w:rPr>
          <w:sz w:val="16"/>
          <w:szCs w:val="16"/>
        </w:rPr>
      </w:pPr>
      <w:r w:rsidRPr="00C57B9B">
        <w:rPr>
          <w:b/>
          <w:bCs/>
          <w:sz w:val="16"/>
          <w:szCs w:val="16"/>
        </w:rPr>
        <w:t>ANAC</w:t>
      </w:r>
      <w:r w:rsidRPr="00C57B9B">
        <w:rPr>
          <w:sz w:val="16"/>
          <w:szCs w:val="16"/>
        </w:rPr>
        <w:tab/>
      </w:r>
      <w:r w:rsidRPr="00C57B9B">
        <w:rPr>
          <w:sz w:val="16"/>
          <w:szCs w:val="16"/>
        </w:rPr>
        <w:tab/>
      </w:r>
      <w:r w:rsidRPr="00C57B9B">
        <w:rPr>
          <w:sz w:val="16"/>
          <w:szCs w:val="16"/>
        </w:rPr>
        <w:tab/>
      </w:r>
      <w:r w:rsidRPr="00C57B9B">
        <w:rPr>
          <w:sz w:val="16"/>
          <w:szCs w:val="16"/>
        </w:rPr>
        <w:tab/>
        <w:t>l’Autorità Nazionale Anticorruzione</w:t>
      </w:r>
    </w:p>
    <w:p w14:paraId="3745146D" w14:textId="0B80DF79" w:rsidR="00427F3E" w:rsidRPr="00C57B9B" w:rsidRDefault="00427F3E" w:rsidP="00C528A3">
      <w:pPr>
        <w:pStyle w:val="Corpotesto"/>
        <w:spacing w:line="276" w:lineRule="auto"/>
        <w:ind w:left="3544" w:right="237" w:hanging="2977"/>
        <w:jc w:val="both"/>
        <w:rPr>
          <w:b/>
          <w:bCs/>
          <w:sz w:val="16"/>
          <w:szCs w:val="16"/>
        </w:rPr>
      </w:pPr>
      <w:r w:rsidRPr="00C57B9B">
        <w:rPr>
          <w:b/>
          <w:bCs/>
          <w:sz w:val="16"/>
          <w:szCs w:val="16"/>
        </w:rPr>
        <w:t>Anticorruzione e Trasparenza</w:t>
      </w:r>
      <w:r w:rsidRPr="00C57B9B">
        <w:rPr>
          <w:b/>
          <w:bCs/>
          <w:sz w:val="16"/>
          <w:szCs w:val="16"/>
        </w:rPr>
        <w:tab/>
      </w:r>
      <w:r w:rsidRPr="00C57B9B">
        <w:rPr>
          <w:sz w:val="16"/>
          <w:szCs w:val="16"/>
        </w:rPr>
        <w:t>L. 190/2012 Disposizioni per la prevenzione e la repressione della corruzione e dell'illegalità nella pubblica amministrazione – Dlgs. 33/2013 disciplina degli obblighi di pubblicità, trasparenza e diffusione delle informazioni da parte delle PA.</w:t>
      </w:r>
    </w:p>
    <w:p w14:paraId="1EC0A827" w14:textId="3D386345" w:rsidR="00F04ED5" w:rsidRPr="000408AB" w:rsidRDefault="00F04ED5" w:rsidP="00C528A3">
      <w:pPr>
        <w:pStyle w:val="Corpotesto"/>
        <w:spacing w:line="276" w:lineRule="auto"/>
        <w:ind w:left="3544" w:right="237" w:hanging="2977"/>
        <w:jc w:val="both"/>
        <w:rPr>
          <w:sz w:val="16"/>
          <w:szCs w:val="16"/>
        </w:rPr>
      </w:pPr>
      <w:r w:rsidRPr="00C57B9B">
        <w:rPr>
          <w:b/>
          <w:bCs/>
          <w:sz w:val="16"/>
          <w:szCs w:val="16"/>
        </w:rPr>
        <w:t>Codice Privacy</w:t>
      </w:r>
      <w:r w:rsidRPr="00C57B9B">
        <w:rPr>
          <w:b/>
          <w:bCs/>
          <w:sz w:val="16"/>
          <w:szCs w:val="16"/>
        </w:rPr>
        <w:tab/>
      </w:r>
      <w:r w:rsidRPr="00C57B9B">
        <w:rPr>
          <w:sz w:val="16"/>
          <w:szCs w:val="16"/>
        </w:rPr>
        <w:t>il D.Lgs. 30 giugno 2003, 196 ("Codice in materia di protezione dei d</w:t>
      </w:r>
      <w:r w:rsidRPr="000408AB">
        <w:rPr>
          <w:sz w:val="16"/>
          <w:szCs w:val="16"/>
        </w:rPr>
        <w:t xml:space="preserve">ati personali") che prevede la tutela delle persone e di altri soggetti rispetto al </w:t>
      </w:r>
      <w:r w:rsidRPr="000408AB">
        <w:rPr>
          <w:sz w:val="16"/>
          <w:szCs w:val="16"/>
        </w:rPr>
        <w:lastRenderedPageBreak/>
        <w:t>trattamento dei dati personali;</w:t>
      </w:r>
    </w:p>
    <w:p w14:paraId="44AFC201" w14:textId="23676196" w:rsidR="00E07823" w:rsidRPr="00C378E1" w:rsidRDefault="00F04ED5" w:rsidP="00C528A3">
      <w:pPr>
        <w:pStyle w:val="Corpotesto"/>
        <w:spacing w:line="276" w:lineRule="auto"/>
        <w:ind w:left="3544" w:right="237" w:hanging="2977"/>
        <w:jc w:val="both"/>
        <w:rPr>
          <w:b/>
          <w:bCs/>
          <w:sz w:val="16"/>
          <w:szCs w:val="16"/>
        </w:rPr>
      </w:pPr>
      <w:r w:rsidRPr="000408AB">
        <w:rPr>
          <w:b/>
          <w:bCs/>
          <w:sz w:val="16"/>
          <w:szCs w:val="16"/>
        </w:rPr>
        <w:t>Comitato</w:t>
      </w:r>
      <w:r w:rsidRPr="000408AB">
        <w:rPr>
          <w:b/>
          <w:bCs/>
          <w:sz w:val="16"/>
          <w:szCs w:val="16"/>
        </w:rPr>
        <w:tab/>
      </w:r>
      <w:r w:rsidRPr="000408AB">
        <w:rPr>
          <w:sz w:val="16"/>
          <w:szCs w:val="16"/>
        </w:rPr>
        <w:t xml:space="preserve">indica un organismo ad hoc istituito </w:t>
      </w:r>
      <w:r w:rsidRPr="00B57F56">
        <w:rPr>
          <w:sz w:val="16"/>
          <w:szCs w:val="16"/>
        </w:rPr>
        <w:t xml:space="preserve">da </w:t>
      </w:r>
      <w:r w:rsidR="00A8356E">
        <w:rPr>
          <w:b/>
          <w:bCs/>
          <w:sz w:val="16"/>
          <w:szCs w:val="16"/>
          <w:highlight w:val="lightGray"/>
        </w:rPr>
        <w:t>EURO.PA SERVICE SRL</w:t>
      </w:r>
      <w:r w:rsidRPr="00B57F56">
        <w:rPr>
          <w:sz w:val="16"/>
          <w:szCs w:val="16"/>
        </w:rPr>
        <w:t>, destinatario e gestore delle Segnalazioni Whistleblowing, con l’obbligo</w:t>
      </w:r>
      <w:r w:rsidRPr="000408AB">
        <w:rPr>
          <w:sz w:val="16"/>
          <w:szCs w:val="16"/>
        </w:rPr>
        <w:t xml:space="preserve"> di riservatezza sulle informazioni acquisite. Il Comitato è composto </w:t>
      </w:r>
      <w:r w:rsidRPr="00C378E1">
        <w:rPr>
          <w:sz w:val="16"/>
          <w:szCs w:val="16"/>
        </w:rPr>
        <w:t>dal</w:t>
      </w:r>
      <w:r w:rsidR="00C378E1" w:rsidRPr="00C378E1">
        <w:rPr>
          <w:sz w:val="16"/>
          <w:szCs w:val="16"/>
        </w:rPr>
        <w:t>l’</w:t>
      </w:r>
      <w:r w:rsidRPr="00C378E1">
        <w:rPr>
          <w:sz w:val="16"/>
          <w:szCs w:val="16"/>
        </w:rPr>
        <w:t xml:space="preserve">, </w:t>
      </w:r>
      <w:r w:rsidR="00B57F56" w:rsidRPr="00C378E1">
        <w:rPr>
          <w:sz w:val="16"/>
          <w:szCs w:val="16"/>
        </w:rPr>
        <w:t>Organismo di Vigilanza</w:t>
      </w:r>
      <w:r w:rsidR="00C378E1" w:rsidRPr="00C378E1">
        <w:rPr>
          <w:sz w:val="16"/>
          <w:szCs w:val="16"/>
        </w:rPr>
        <w:t xml:space="preserve"> monocratico e da un consulente esterno.</w:t>
      </w:r>
    </w:p>
    <w:p w14:paraId="1FFD1231" w14:textId="45E1F952" w:rsidR="00F04ED5" w:rsidRPr="00C378E1" w:rsidRDefault="00F04ED5" w:rsidP="00C528A3">
      <w:pPr>
        <w:pStyle w:val="Corpotesto"/>
        <w:spacing w:line="276" w:lineRule="auto"/>
        <w:ind w:left="3537" w:right="237" w:hanging="2970"/>
        <w:jc w:val="both"/>
        <w:rPr>
          <w:sz w:val="16"/>
          <w:szCs w:val="16"/>
        </w:rPr>
      </w:pPr>
      <w:r w:rsidRPr="00C378E1">
        <w:rPr>
          <w:b/>
          <w:bCs/>
          <w:sz w:val="16"/>
          <w:szCs w:val="16"/>
        </w:rPr>
        <w:t xml:space="preserve">Decreto 231 </w:t>
      </w:r>
      <w:r w:rsidRPr="00C378E1">
        <w:rPr>
          <w:b/>
          <w:bCs/>
          <w:sz w:val="16"/>
          <w:szCs w:val="16"/>
        </w:rPr>
        <w:tab/>
      </w:r>
      <w:r w:rsidR="00CE27AE" w:rsidRPr="00C378E1">
        <w:rPr>
          <w:b/>
          <w:bCs/>
          <w:sz w:val="16"/>
          <w:szCs w:val="16"/>
        </w:rPr>
        <w:tab/>
      </w:r>
      <w:r w:rsidRPr="00C378E1">
        <w:rPr>
          <w:sz w:val="16"/>
          <w:szCs w:val="16"/>
        </w:rPr>
        <w:t>il D.Lgs. 8 giugno 2001, n. 231 e successive modifiche ed integrazioni;</w:t>
      </w:r>
    </w:p>
    <w:p w14:paraId="77185D7D" w14:textId="0700E4E1" w:rsidR="00F04ED5" w:rsidRPr="00C378E1" w:rsidRDefault="00F04ED5" w:rsidP="00C528A3">
      <w:pPr>
        <w:pStyle w:val="Corpotesto"/>
        <w:spacing w:line="276" w:lineRule="auto"/>
        <w:ind w:left="2835" w:right="237" w:hanging="2268"/>
        <w:jc w:val="both"/>
        <w:rPr>
          <w:sz w:val="16"/>
          <w:szCs w:val="16"/>
        </w:rPr>
      </w:pPr>
      <w:r w:rsidRPr="00C378E1">
        <w:rPr>
          <w:b/>
          <w:bCs/>
          <w:sz w:val="16"/>
          <w:szCs w:val="16"/>
        </w:rPr>
        <w:t>Decreto Whistleblowing</w:t>
      </w:r>
      <w:r w:rsidR="004E6477" w:rsidRPr="00C378E1">
        <w:rPr>
          <w:b/>
          <w:bCs/>
          <w:sz w:val="16"/>
          <w:szCs w:val="16"/>
        </w:rPr>
        <w:tab/>
      </w:r>
      <w:r w:rsidR="004E6477" w:rsidRPr="00C378E1">
        <w:rPr>
          <w:b/>
          <w:bCs/>
          <w:sz w:val="16"/>
          <w:szCs w:val="16"/>
        </w:rPr>
        <w:tab/>
      </w:r>
      <w:r w:rsidR="004E6477" w:rsidRPr="00C378E1">
        <w:rPr>
          <w:sz w:val="16"/>
          <w:szCs w:val="16"/>
        </w:rPr>
        <w:t>il decreto legislativo 10 marzo 2023, n. 24;</w:t>
      </w:r>
    </w:p>
    <w:p w14:paraId="03918990" w14:textId="7478F43D" w:rsidR="004E6477" w:rsidRPr="00C378E1" w:rsidRDefault="004E6477" w:rsidP="00C528A3">
      <w:pPr>
        <w:pStyle w:val="Corpotesto"/>
        <w:spacing w:line="276" w:lineRule="auto"/>
        <w:ind w:left="2835" w:right="237" w:hanging="2268"/>
        <w:jc w:val="both"/>
        <w:rPr>
          <w:sz w:val="16"/>
          <w:szCs w:val="16"/>
        </w:rPr>
      </w:pPr>
      <w:r w:rsidRPr="00C378E1">
        <w:rPr>
          <w:b/>
          <w:bCs/>
          <w:sz w:val="16"/>
          <w:szCs w:val="16"/>
        </w:rPr>
        <w:t>Destinatario</w:t>
      </w:r>
      <w:r w:rsidRPr="00C378E1">
        <w:rPr>
          <w:b/>
          <w:bCs/>
          <w:sz w:val="16"/>
          <w:szCs w:val="16"/>
        </w:rPr>
        <w:tab/>
      </w:r>
      <w:r w:rsidRPr="00C378E1">
        <w:rPr>
          <w:b/>
          <w:bCs/>
          <w:sz w:val="16"/>
          <w:szCs w:val="16"/>
        </w:rPr>
        <w:tab/>
      </w:r>
      <w:r w:rsidRPr="00C378E1">
        <w:rPr>
          <w:sz w:val="16"/>
          <w:szCs w:val="16"/>
        </w:rPr>
        <w:t>indica il Comitato come sopra individuato;</w:t>
      </w:r>
    </w:p>
    <w:p w14:paraId="3210A08A" w14:textId="6B87851B" w:rsidR="004E6477" w:rsidRPr="00C378E1" w:rsidRDefault="004E6477" w:rsidP="00C528A3">
      <w:pPr>
        <w:pStyle w:val="Corpotesto"/>
        <w:spacing w:line="276" w:lineRule="auto"/>
        <w:ind w:left="2835" w:right="237" w:hanging="2268"/>
        <w:jc w:val="both"/>
        <w:rPr>
          <w:sz w:val="16"/>
          <w:szCs w:val="16"/>
        </w:rPr>
      </w:pPr>
      <w:r w:rsidRPr="00C378E1">
        <w:rPr>
          <w:b/>
          <w:bCs/>
          <w:sz w:val="16"/>
          <w:szCs w:val="16"/>
        </w:rPr>
        <w:t>Direttiva</w:t>
      </w:r>
      <w:r w:rsidRPr="00C378E1">
        <w:rPr>
          <w:b/>
          <w:bCs/>
          <w:sz w:val="16"/>
          <w:szCs w:val="16"/>
        </w:rPr>
        <w:tab/>
      </w:r>
      <w:r w:rsidRPr="00C378E1">
        <w:rPr>
          <w:b/>
          <w:bCs/>
          <w:sz w:val="16"/>
          <w:szCs w:val="16"/>
        </w:rPr>
        <w:tab/>
      </w:r>
      <w:r w:rsidRPr="00C378E1">
        <w:rPr>
          <w:sz w:val="16"/>
          <w:szCs w:val="16"/>
        </w:rPr>
        <w:t>la Direttiva (UE) 2019/1937;</w:t>
      </w:r>
    </w:p>
    <w:p w14:paraId="7C7AB875" w14:textId="6C57634B" w:rsidR="006C0579" w:rsidRPr="00C378E1" w:rsidRDefault="006C0579" w:rsidP="00C528A3">
      <w:pPr>
        <w:pStyle w:val="Corpotesto"/>
        <w:spacing w:line="276" w:lineRule="auto"/>
        <w:ind w:left="3544" w:right="237" w:hanging="2977"/>
        <w:jc w:val="both"/>
        <w:rPr>
          <w:sz w:val="16"/>
          <w:szCs w:val="16"/>
        </w:rPr>
      </w:pPr>
      <w:r w:rsidRPr="00C378E1">
        <w:rPr>
          <w:b/>
          <w:bCs/>
          <w:sz w:val="16"/>
          <w:szCs w:val="16"/>
        </w:rPr>
        <w:t>GDPR</w:t>
      </w:r>
      <w:r w:rsidRPr="00C378E1">
        <w:rPr>
          <w:b/>
          <w:bCs/>
          <w:sz w:val="16"/>
          <w:szCs w:val="16"/>
        </w:rPr>
        <w:tab/>
      </w:r>
      <w:r w:rsidRPr="00C378E1">
        <w:rPr>
          <w:sz w:val="16"/>
          <w:szCs w:val="16"/>
        </w:rPr>
        <w:t>il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7C12E3F0" w14:textId="79DB89C5" w:rsidR="006C0579" w:rsidRPr="00C378E1" w:rsidRDefault="006C0579" w:rsidP="00C528A3">
      <w:pPr>
        <w:pStyle w:val="Corpotesto"/>
        <w:spacing w:line="276" w:lineRule="auto"/>
        <w:ind w:left="3544" w:right="237" w:hanging="2977"/>
        <w:jc w:val="both"/>
        <w:rPr>
          <w:sz w:val="16"/>
          <w:szCs w:val="16"/>
        </w:rPr>
      </w:pPr>
      <w:r w:rsidRPr="00C378E1">
        <w:rPr>
          <w:b/>
          <w:bCs/>
          <w:sz w:val="16"/>
          <w:szCs w:val="16"/>
        </w:rPr>
        <w:t>Modello 231</w:t>
      </w:r>
      <w:r w:rsidRPr="00C378E1">
        <w:rPr>
          <w:sz w:val="16"/>
          <w:szCs w:val="16"/>
        </w:rPr>
        <w:tab/>
        <w:t>il modello di organizzazione e di gestione, previsto dal Decreto 231, adottato dalla Società;</w:t>
      </w:r>
    </w:p>
    <w:p w14:paraId="42BB8F48" w14:textId="6A845237" w:rsidR="006C0579" w:rsidRPr="00C378E1" w:rsidRDefault="006C0579" w:rsidP="00C528A3">
      <w:pPr>
        <w:pStyle w:val="Corpotesto"/>
        <w:spacing w:line="276" w:lineRule="auto"/>
        <w:ind w:left="3544" w:right="237" w:hanging="2977"/>
        <w:jc w:val="both"/>
        <w:rPr>
          <w:sz w:val="16"/>
          <w:szCs w:val="16"/>
        </w:rPr>
      </w:pPr>
      <w:r w:rsidRPr="00C378E1">
        <w:rPr>
          <w:b/>
          <w:bCs/>
          <w:sz w:val="16"/>
          <w:szCs w:val="16"/>
        </w:rPr>
        <w:t>Organismo di Vigilanza – OdV</w:t>
      </w:r>
      <w:r w:rsidRPr="00C378E1">
        <w:rPr>
          <w:sz w:val="16"/>
          <w:szCs w:val="16"/>
        </w:rPr>
        <w:tab/>
        <w:t xml:space="preserve">l’organismo di vigilanza di </w:t>
      </w:r>
      <w:r w:rsidR="00A8356E" w:rsidRPr="00C378E1">
        <w:rPr>
          <w:b/>
          <w:bCs/>
          <w:sz w:val="16"/>
          <w:szCs w:val="16"/>
        </w:rPr>
        <w:t>EURO.PA SERVICE SRL</w:t>
      </w:r>
      <w:r w:rsidR="00B57F56" w:rsidRPr="00C378E1">
        <w:rPr>
          <w:b/>
          <w:bCs/>
          <w:sz w:val="16"/>
          <w:szCs w:val="16"/>
        </w:rPr>
        <w:t xml:space="preserve"> </w:t>
      </w:r>
      <w:r w:rsidRPr="00C378E1">
        <w:rPr>
          <w:sz w:val="16"/>
          <w:szCs w:val="16"/>
        </w:rPr>
        <w:t>istituito ai sensi del Decreto 231</w:t>
      </w:r>
      <w:r w:rsidR="0062248F" w:rsidRPr="00C378E1">
        <w:rPr>
          <w:sz w:val="16"/>
          <w:szCs w:val="16"/>
        </w:rPr>
        <w:t>;</w:t>
      </w:r>
    </w:p>
    <w:p w14:paraId="1D8A3E36" w14:textId="376EBC20" w:rsidR="006C0579" w:rsidRPr="00C378E1" w:rsidRDefault="006C0579" w:rsidP="00C528A3">
      <w:pPr>
        <w:pStyle w:val="Corpotesto"/>
        <w:spacing w:line="276" w:lineRule="auto"/>
        <w:ind w:left="3544" w:right="237" w:hanging="2977"/>
        <w:jc w:val="both"/>
        <w:rPr>
          <w:sz w:val="16"/>
          <w:szCs w:val="16"/>
        </w:rPr>
      </w:pPr>
      <w:r w:rsidRPr="00C378E1">
        <w:rPr>
          <w:b/>
          <w:bCs/>
          <w:sz w:val="16"/>
          <w:szCs w:val="16"/>
        </w:rPr>
        <w:t>Procedura Whistleblowing</w:t>
      </w:r>
      <w:r w:rsidRPr="00C378E1">
        <w:rPr>
          <w:b/>
          <w:bCs/>
          <w:sz w:val="16"/>
          <w:szCs w:val="16"/>
        </w:rPr>
        <w:tab/>
      </w:r>
      <w:r w:rsidRPr="00C378E1">
        <w:rPr>
          <w:sz w:val="16"/>
          <w:szCs w:val="16"/>
        </w:rPr>
        <w:t xml:space="preserve">la presente procedura approvata da </w:t>
      </w:r>
      <w:r w:rsidR="00C378E1" w:rsidRPr="00C378E1">
        <w:rPr>
          <w:sz w:val="16"/>
          <w:szCs w:val="16"/>
        </w:rPr>
        <w:t>CdA</w:t>
      </w:r>
      <w:r w:rsidRPr="00C378E1">
        <w:rPr>
          <w:sz w:val="16"/>
          <w:szCs w:val="16"/>
        </w:rPr>
        <w:t xml:space="preserve"> in data </w:t>
      </w:r>
      <w:r w:rsidR="00C378E1" w:rsidRPr="00C378E1">
        <w:rPr>
          <w:sz w:val="16"/>
          <w:szCs w:val="16"/>
        </w:rPr>
        <w:t>01/12/23</w:t>
      </w:r>
      <w:r w:rsidR="0062248F" w:rsidRPr="00C378E1">
        <w:rPr>
          <w:sz w:val="16"/>
          <w:szCs w:val="16"/>
        </w:rPr>
        <w:t>;</w:t>
      </w:r>
    </w:p>
    <w:p w14:paraId="6BFB7131" w14:textId="44521690" w:rsidR="00427F3E" w:rsidRPr="00C378E1" w:rsidRDefault="00427F3E" w:rsidP="00C528A3">
      <w:pPr>
        <w:pStyle w:val="Corpotesto"/>
        <w:spacing w:line="276" w:lineRule="auto"/>
        <w:ind w:left="3544" w:right="237" w:hanging="2977"/>
        <w:jc w:val="both"/>
        <w:rPr>
          <w:b/>
          <w:bCs/>
          <w:sz w:val="16"/>
          <w:szCs w:val="16"/>
        </w:rPr>
      </w:pPr>
      <w:r w:rsidRPr="00C378E1">
        <w:rPr>
          <w:b/>
          <w:bCs/>
          <w:sz w:val="16"/>
          <w:szCs w:val="16"/>
        </w:rPr>
        <w:t>RPCT</w:t>
      </w:r>
      <w:r w:rsidRPr="00C378E1">
        <w:rPr>
          <w:b/>
          <w:bCs/>
          <w:sz w:val="16"/>
          <w:szCs w:val="16"/>
        </w:rPr>
        <w:tab/>
      </w:r>
      <w:r w:rsidRPr="00C378E1">
        <w:rPr>
          <w:sz w:val="16"/>
          <w:szCs w:val="16"/>
        </w:rPr>
        <w:t>Responsabile della prevenzione della corruzione e della trasparenza – L. 190</w:t>
      </w:r>
      <w:r w:rsidR="00B05732" w:rsidRPr="00C378E1">
        <w:rPr>
          <w:sz w:val="16"/>
          <w:szCs w:val="16"/>
        </w:rPr>
        <w:t>,</w:t>
      </w:r>
      <w:r w:rsidRPr="00C378E1">
        <w:rPr>
          <w:sz w:val="16"/>
          <w:szCs w:val="16"/>
        </w:rPr>
        <w:t xml:space="preserve"> 6 novembre 2012</w:t>
      </w:r>
    </w:p>
    <w:p w14:paraId="0062A2BA" w14:textId="6442A687" w:rsidR="0062248F" w:rsidRPr="000408AB" w:rsidRDefault="0062248F" w:rsidP="00C528A3">
      <w:pPr>
        <w:pStyle w:val="Corpotesto"/>
        <w:spacing w:line="276" w:lineRule="auto"/>
        <w:ind w:left="3544" w:right="237" w:hanging="2977"/>
        <w:jc w:val="both"/>
        <w:rPr>
          <w:sz w:val="16"/>
          <w:szCs w:val="16"/>
        </w:rPr>
      </w:pPr>
      <w:r w:rsidRPr="00C378E1">
        <w:rPr>
          <w:b/>
          <w:bCs/>
          <w:sz w:val="16"/>
          <w:szCs w:val="16"/>
        </w:rPr>
        <w:t>Segnalante/i</w:t>
      </w:r>
      <w:r w:rsidRPr="00C378E1">
        <w:rPr>
          <w:b/>
          <w:bCs/>
          <w:sz w:val="16"/>
          <w:szCs w:val="16"/>
        </w:rPr>
        <w:tab/>
      </w:r>
      <w:r w:rsidRPr="00C378E1">
        <w:rPr>
          <w:sz w:val="16"/>
          <w:szCs w:val="16"/>
        </w:rPr>
        <w:t>coloro che hanno la facoltà di effettuare una Segnalazione Whistleblowing ai sensi del Decreto Whistleblowing e, in generale, della presente Procedura, tra i quali i dipendenti, collaboratori, azionisti, persone che esercitano (anche in via di mero fatto) funzioni di amministrazione, direzione, controllo, vigilanza o rappresentanza della Società e altri soggetti terzi che interagiscano con la Società (compresi i fornitori, consulenti, intermediari, ecc.) nonché stagisti o lavoratori in prova, candidati a rapporti di lavoro ed</w:t>
      </w:r>
      <w:r w:rsidRPr="000408AB">
        <w:rPr>
          <w:sz w:val="16"/>
          <w:szCs w:val="16"/>
        </w:rPr>
        <w:t xml:space="preserve"> ex dipendenti;</w:t>
      </w:r>
    </w:p>
    <w:p w14:paraId="1DD44099" w14:textId="33F1EE3F" w:rsidR="0062248F" w:rsidRPr="000408AB" w:rsidRDefault="007A56CA" w:rsidP="00C528A3">
      <w:pPr>
        <w:pStyle w:val="Corpotesto"/>
        <w:spacing w:line="276" w:lineRule="auto"/>
        <w:ind w:left="3544" w:right="237" w:hanging="2977"/>
        <w:jc w:val="both"/>
        <w:rPr>
          <w:sz w:val="16"/>
          <w:szCs w:val="16"/>
        </w:rPr>
      </w:pPr>
      <w:r w:rsidRPr="000408AB">
        <w:rPr>
          <w:b/>
          <w:bCs/>
          <w:sz w:val="16"/>
          <w:szCs w:val="16"/>
        </w:rPr>
        <w:t>Segnalazione Whistleblowing</w:t>
      </w:r>
      <w:r w:rsidRPr="000408AB">
        <w:rPr>
          <w:sz w:val="16"/>
          <w:szCs w:val="16"/>
        </w:rPr>
        <w:tab/>
        <w:t>la segnalazione presentata da un Segnalante ai sensi dei principi e delle regole di cui alla presente Procedura:</w:t>
      </w:r>
    </w:p>
    <w:p w14:paraId="373B2483" w14:textId="7F1248D3" w:rsidR="007A56CA" w:rsidRPr="000408AB" w:rsidRDefault="007A56CA" w:rsidP="00C528A3">
      <w:pPr>
        <w:pStyle w:val="Corpotesto"/>
        <w:spacing w:line="276" w:lineRule="auto"/>
        <w:ind w:left="3544" w:right="237" w:hanging="2977"/>
        <w:jc w:val="both"/>
        <w:rPr>
          <w:sz w:val="16"/>
          <w:szCs w:val="16"/>
        </w:rPr>
      </w:pPr>
      <w:r w:rsidRPr="000408AB">
        <w:rPr>
          <w:b/>
          <w:bCs/>
          <w:sz w:val="16"/>
          <w:szCs w:val="16"/>
        </w:rPr>
        <w:t>Segnalazione anonima</w:t>
      </w:r>
      <w:r w:rsidRPr="000408AB">
        <w:rPr>
          <w:b/>
          <w:bCs/>
          <w:sz w:val="16"/>
          <w:szCs w:val="16"/>
        </w:rPr>
        <w:tab/>
      </w:r>
      <w:r w:rsidRPr="000408AB">
        <w:rPr>
          <w:sz w:val="16"/>
          <w:szCs w:val="16"/>
        </w:rPr>
        <w:t>le Segnalazioni non contenenti dettagli che consentano o potrebbero consentire, anche indirettamente, l’identificazione del Segnalante;</w:t>
      </w:r>
    </w:p>
    <w:p w14:paraId="11105239" w14:textId="33A04FE7" w:rsidR="007A56CA" w:rsidRPr="000408AB" w:rsidRDefault="007A56CA" w:rsidP="00C528A3">
      <w:pPr>
        <w:pStyle w:val="Corpotesto"/>
        <w:spacing w:line="276" w:lineRule="auto"/>
        <w:ind w:left="3544" w:right="237" w:hanging="2977"/>
        <w:jc w:val="both"/>
        <w:rPr>
          <w:sz w:val="16"/>
          <w:szCs w:val="16"/>
        </w:rPr>
      </w:pPr>
      <w:r w:rsidRPr="000408AB">
        <w:rPr>
          <w:b/>
          <w:bCs/>
          <w:sz w:val="16"/>
          <w:szCs w:val="16"/>
        </w:rPr>
        <w:t>Persona coinvolta</w:t>
      </w:r>
      <w:r w:rsidRPr="000408AB">
        <w:rPr>
          <w:b/>
          <w:bCs/>
          <w:sz w:val="16"/>
          <w:szCs w:val="16"/>
        </w:rPr>
        <w:tab/>
      </w:r>
      <w:r w:rsidRPr="000408AB">
        <w:rPr>
          <w:sz w:val="16"/>
          <w:szCs w:val="16"/>
        </w:rPr>
        <w:t>la persona fisica o giuridica menzionata nella Segnalazione come persona alla quale la Violazione è attribuita o come persona comunque implicata nella Violazione segnalata;</w:t>
      </w:r>
    </w:p>
    <w:p w14:paraId="5A5A509F" w14:textId="6BA24EAE" w:rsidR="007A56CA" w:rsidRPr="000408AB" w:rsidRDefault="007A56CA" w:rsidP="00C528A3">
      <w:pPr>
        <w:pStyle w:val="Corpotesto"/>
        <w:spacing w:line="276" w:lineRule="auto"/>
        <w:ind w:left="3544" w:right="237" w:hanging="2977"/>
        <w:jc w:val="both"/>
        <w:rPr>
          <w:sz w:val="16"/>
          <w:szCs w:val="16"/>
        </w:rPr>
      </w:pPr>
      <w:r w:rsidRPr="000408AB">
        <w:rPr>
          <w:b/>
          <w:bCs/>
          <w:sz w:val="16"/>
          <w:szCs w:val="16"/>
        </w:rPr>
        <w:t>Soggetti collegati</w:t>
      </w:r>
      <w:r w:rsidRPr="000408AB">
        <w:rPr>
          <w:sz w:val="16"/>
          <w:szCs w:val="16"/>
        </w:rPr>
        <w:tab/>
        <w:t>i soggetti per i quali sono applicabili le stesse tutele che il Decreto Whistleblowing prevede per il Segnalante e che sono: (i) i facilitatori; (ii) persone del medesimo contesto lavorativo della persona Segnalante e che sono legate alla stessa da uno stabile legame affettivo o di parentela entro il quarto grado; (iii) colleghi di lavoro della persona Segnalante che lavorano nel medesimo contesto lavorativo e che hanno con il Segnalante un rapporto abituale e corrente; (iv) enti di proprietà della persona Segnalante o per i quali la stessa lavora o enti che operano nel medesimo contesto lavorativo;</w:t>
      </w:r>
    </w:p>
    <w:p w14:paraId="4CD55CE0" w14:textId="7B0EA2D8" w:rsidR="007A56CA" w:rsidRPr="000408AB" w:rsidRDefault="007A56CA" w:rsidP="00C528A3">
      <w:pPr>
        <w:pStyle w:val="Corpotesto"/>
        <w:spacing w:line="276" w:lineRule="auto"/>
        <w:ind w:left="3544" w:right="237" w:hanging="2977"/>
        <w:jc w:val="both"/>
        <w:rPr>
          <w:sz w:val="16"/>
          <w:szCs w:val="16"/>
        </w:rPr>
      </w:pPr>
      <w:r w:rsidRPr="000408AB">
        <w:rPr>
          <w:b/>
          <w:bCs/>
          <w:sz w:val="16"/>
          <w:szCs w:val="16"/>
        </w:rPr>
        <w:t>Facilitatore</w:t>
      </w:r>
      <w:r w:rsidRPr="000408AB">
        <w:rPr>
          <w:b/>
          <w:bCs/>
          <w:sz w:val="16"/>
          <w:szCs w:val="16"/>
        </w:rPr>
        <w:tab/>
      </w:r>
      <w:r w:rsidRPr="000408AB">
        <w:rPr>
          <w:sz w:val="16"/>
          <w:szCs w:val="16"/>
        </w:rPr>
        <w:t>persona fisica che assiste il Segnalante nel processo di effettuazione della Segnalazione, operante all’interno del medesimo contesto lavorativo e la cui assistenza deve essere mantenuta riservata (si tratta di soggetti che avendo un legame qualificato con il Segnalante potrebbero subire ritorsioni in ragione di detta connessione).</w:t>
      </w:r>
    </w:p>
    <w:p w14:paraId="1945EE54" w14:textId="77777777" w:rsidR="00E07823" w:rsidRPr="000E0E92" w:rsidRDefault="00E07823" w:rsidP="00C528A3">
      <w:pPr>
        <w:pStyle w:val="Titolo1"/>
        <w:numPr>
          <w:ilvl w:val="0"/>
          <w:numId w:val="13"/>
        </w:numPr>
        <w:tabs>
          <w:tab w:val="left" w:pos="1018"/>
          <w:tab w:val="left" w:pos="1019"/>
        </w:tabs>
        <w:spacing w:before="200" w:after="120"/>
        <w:ind w:left="1015" w:right="237"/>
        <w:rPr>
          <w:color w:val="44536A"/>
          <w:sz w:val="22"/>
          <w:szCs w:val="22"/>
        </w:rPr>
      </w:pPr>
      <w:bookmarkStart w:id="2" w:name="_bookmark2"/>
      <w:bookmarkStart w:id="3" w:name="_Toc150340250"/>
      <w:bookmarkEnd w:id="2"/>
      <w:r w:rsidRPr="000E0E92">
        <w:rPr>
          <w:color w:val="44536A"/>
          <w:sz w:val="22"/>
          <w:szCs w:val="22"/>
        </w:rPr>
        <w:t>AMBITO DI APPLICAZIONE OGGETTIVO</w:t>
      </w:r>
      <w:bookmarkEnd w:id="3"/>
    </w:p>
    <w:p w14:paraId="2AD4C14E" w14:textId="19A4624B" w:rsidR="00E07823" w:rsidRDefault="00E07823" w:rsidP="00C528A3">
      <w:pPr>
        <w:pStyle w:val="Corpotesto"/>
        <w:spacing w:before="60" w:line="276" w:lineRule="auto"/>
        <w:ind w:left="582" w:right="237"/>
        <w:jc w:val="both"/>
      </w:pPr>
      <w:r>
        <w:t>Le</w:t>
      </w:r>
      <w:r>
        <w:rPr>
          <w:spacing w:val="-13"/>
        </w:rPr>
        <w:t xml:space="preserve"> </w:t>
      </w:r>
      <w:r>
        <w:t>violazioni</w:t>
      </w:r>
      <w:r>
        <w:rPr>
          <w:spacing w:val="-12"/>
        </w:rPr>
        <w:t xml:space="preserve"> </w:t>
      </w:r>
      <w:r>
        <w:t>che</w:t>
      </w:r>
      <w:r>
        <w:rPr>
          <w:spacing w:val="-12"/>
        </w:rPr>
        <w:t xml:space="preserve"> </w:t>
      </w:r>
      <w:r>
        <w:t>possono</w:t>
      </w:r>
      <w:r>
        <w:rPr>
          <w:spacing w:val="-10"/>
        </w:rPr>
        <w:t xml:space="preserve"> </w:t>
      </w:r>
      <w:r>
        <w:t>essere</w:t>
      </w:r>
      <w:r>
        <w:rPr>
          <w:spacing w:val="-11"/>
        </w:rPr>
        <w:t xml:space="preserve"> </w:t>
      </w:r>
      <w:r>
        <w:t>segnalate</w:t>
      </w:r>
      <w:r>
        <w:rPr>
          <w:spacing w:val="-12"/>
        </w:rPr>
        <w:t xml:space="preserve"> </w:t>
      </w:r>
      <w:r>
        <w:t>ai</w:t>
      </w:r>
      <w:r>
        <w:rPr>
          <w:spacing w:val="-12"/>
        </w:rPr>
        <w:t xml:space="preserve"> </w:t>
      </w:r>
      <w:r>
        <w:t>sensi</w:t>
      </w:r>
      <w:r>
        <w:rPr>
          <w:spacing w:val="-11"/>
        </w:rPr>
        <w:t xml:space="preserve"> </w:t>
      </w:r>
      <w:r>
        <w:t>del</w:t>
      </w:r>
      <w:r>
        <w:rPr>
          <w:spacing w:val="-10"/>
        </w:rPr>
        <w:t xml:space="preserve"> </w:t>
      </w:r>
      <w:r>
        <w:t>Decreto</w:t>
      </w:r>
      <w:r>
        <w:rPr>
          <w:spacing w:val="-3"/>
        </w:rPr>
        <w:t xml:space="preserve"> </w:t>
      </w:r>
      <w:r>
        <w:t>Whistleblowing</w:t>
      </w:r>
      <w:r>
        <w:rPr>
          <w:spacing w:val="-9"/>
        </w:rPr>
        <w:t xml:space="preserve"> </w:t>
      </w:r>
      <w:r>
        <w:t>devono</w:t>
      </w:r>
      <w:r>
        <w:rPr>
          <w:spacing w:val="-12"/>
        </w:rPr>
        <w:t xml:space="preserve"> </w:t>
      </w:r>
      <w:r>
        <w:t>avere</w:t>
      </w:r>
      <w:r>
        <w:rPr>
          <w:spacing w:val="-13"/>
        </w:rPr>
        <w:t xml:space="preserve"> </w:t>
      </w:r>
      <w:r>
        <w:t>ad</w:t>
      </w:r>
      <w:r>
        <w:rPr>
          <w:spacing w:val="-12"/>
        </w:rPr>
        <w:t xml:space="preserve"> </w:t>
      </w:r>
      <w:r>
        <w:t>oggetto</w:t>
      </w:r>
      <w:r>
        <w:rPr>
          <w:spacing w:val="-53"/>
        </w:rPr>
        <w:t xml:space="preserve"> </w:t>
      </w:r>
      <w:r>
        <w:rPr>
          <w:spacing w:val="-1"/>
        </w:rPr>
        <w:t>comportamenti,</w:t>
      </w:r>
      <w:r>
        <w:rPr>
          <w:spacing w:val="-11"/>
        </w:rPr>
        <w:t xml:space="preserve"> </w:t>
      </w:r>
      <w:r>
        <w:rPr>
          <w:spacing w:val="-1"/>
        </w:rPr>
        <w:t>atti</w:t>
      </w:r>
      <w:r>
        <w:rPr>
          <w:spacing w:val="-14"/>
        </w:rPr>
        <w:t xml:space="preserve"> </w:t>
      </w:r>
      <w:r>
        <w:rPr>
          <w:spacing w:val="-1"/>
        </w:rPr>
        <w:t>od</w:t>
      </w:r>
      <w:r>
        <w:rPr>
          <w:spacing w:val="-11"/>
        </w:rPr>
        <w:t xml:space="preserve"> </w:t>
      </w:r>
      <w:r>
        <w:rPr>
          <w:spacing w:val="-1"/>
        </w:rPr>
        <w:t>omissioni</w:t>
      </w:r>
      <w:r>
        <w:rPr>
          <w:spacing w:val="-13"/>
        </w:rPr>
        <w:t xml:space="preserve"> </w:t>
      </w:r>
      <w:r>
        <w:rPr>
          <w:spacing w:val="-1"/>
        </w:rPr>
        <w:t>che</w:t>
      </w:r>
      <w:r>
        <w:rPr>
          <w:spacing w:val="-13"/>
        </w:rPr>
        <w:t xml:space="preserve"> </w:t>
      </w:r>
      <w:r>
        <w:rPr>
          <w:spacing w:val="-1"/>
        </w:rPr>
        <w:t>ledono</w:t>
      </w:r>
      <w:r>
        <w:rPr>
          <w:spacing w:val="-8"/>
        </w:rPr>
        <w:t xml:space="preserve"> </w:t>
      </w:r>
      <w:r>
        <w:rPr>
          <w:spacing w:val="-1"/>
        </w:rPr>
        <w:t>l’interesse</w:t>
      </w:r>
      <w:r>
        <w:rPr>
          <w:spacing w:val="-12"/>
        </w:rPr>
        <w:t xml:space="preserve"> </w:t>
      </w:r>
      <w:r>
        <w:rPr>
          <w:spacing w:val="-1"/>
        </w:rPr>
        <w:t>pubblico</w:t>
      </w:r>
      <w:r>
        <w:rPr>
          <w:spacing w:val="-10"/>
        </w:rPr>
        <w:t xml:space="preserve"> </w:t>
      </w:r>
      <w:r>
        <w:t>o</w:t>
      </w:r>
      <w:r>
        <w:rPr>
          <w:spacing w:val="-12"/>
        </w:rPr>
        <w:t xml:space="preserve"> </w:t>
      </w:r>
      <w:r>
        <w:t>l’integrità</w:t>
      </w:r>
      <w:r>
        <w:rPr>
          <w:spacing w:val="-10"/>
        </w:rPr>
        <w:t xml:space="preserve"> </w:t>
      </w:r>
      <w:r w:rsidRPr="00B57F56">
        <w:t>dell’amministrazione</w:t>
      </w:r>
      <w:r w:rsidRPr="00B57F56">
        <w:rPr>
          <w:spacing w:val="-14"/>
        </w:rPr>
        <w:t xml:space="preserve"> </w:t>
      </w:r>
      <w:r w:rsidR="00143AE3" w:rsidRPr="00B57F56">
        <w:t>pubblica o</w:t>
      </w:r>
      <w:r w:rsidRPr="00B57F56">
        <w:rPr>
          <w:spacing w:val="-6"/>
        </w:rPr>
        <w:t xml:space="preserve"> </w:t>
      </w:r>
      <w:r w:rsidRPr="00B57F56">
        <w:t>dell’ente</w:t>
      </w:r>
      <w:r w:rsidRPr="00B57F56">
        <w:rPr>
          <w:spacing w:val="-5"/>
        </w:rPr>
        <w:t xml:space="preserve"> </w:t>
      </w:r>
      <w:r w:rsidRPr="00B57F56">
        <w:t>privato</w:t>
      </w:r>
      <w:r w:rsidR="004706D6" w:rsidRPr="00B57F56">
        <w:rPr>
          <w:spacing w:val="-5"/>
        </w:rPr>
        <w:t xml:space="preserve">, </w:t>
      </w:r>
      <w:r w:rsidRPr="00B57F56">
        <w:t>di</w:t>
      </w:r>
      <w:r w:rsidRPr="00B57F56">
        <w:rPr>
          <w:spacing w:val="-7"/>
        </w:rPr>
        <w:t xml:space="preserve"> </w:t>
      </w:r>
      <w:r w:rsidRPr="00B57F56">
        <w:t>cui</w:t>
      </w:r>
      <w:r w:rsidRPr="00B57F56">
        <w:rPr>
          <w:spacing w:val="-6"/>
        </w:rPr>
        <w:t xml:space="preserve"> </w:t>
      </w:r>
      <w:r w:rsidRPr="00B57F56">
        <w:t>il</w:t>
      </w:r>
      <w:r w:rsidRPr="00B57F56">
        <w:rPr>
          <w:spacing w:val="-6"/>
        </w:rPr>
        <w:t xml:space="preserve"> </w:t>
      </w:r>
      <w:r w:rsidRPr="00B57F56">
        <w:t>Segnalante</w:t>
      </w:r>
      <w:r w:rsidRPr="00B57F56">
        <w:rPr>
          <w:spacing w:val="-4"/>
        </w:rPr>
        <w:t xml:space="preserve"> </w:t>
      </w:r>
      <w:r w:rsidRPr="00B57F56">
        <w:t>sia</w:t>
      </w:r>
      <w:r w:rsidRPr="00B57F56">
        <w:rPr>
          <w:spacing w:val="-5"/>
        </w:rPr>
        <w:t xml:space="preserve"> </w:t>
      </w:r>
      <w:r w:rsidRPr="00B57F56">
        <w:t>venuto</w:t>
      </w:r>
      <w:r w:rsidRPr="00B57F56">
        <w:rPr>
          <w:spacing w:val="-5"/>
        </w:rPr>
        <w:t xml:space="preserve"> </w:t>
      </w:r>
      <w:r w:rsidRPr="00B57F56">
        <w:t>a</w:t>
      </w:r>
      <w:r w:rsidRPr="00B57F56">
        <w:rPr>
          <w:spacing w:val="-5"/>
        </w:rPr>
        <w:t xml:space="preserve"> </w:t>
      </w:r>
      <w:r w:rsidRPr="00B57F56">
        <w:t>conoscenza</w:t>
      </w:r>
      <w:r w:rsidRPr="00B57F56">
        <w:rPr>
          <w:spacing w:val="-6"/>
        </w:rPr>
        <w:t xml:space="preserve"> </w:t>
      </w:r>
      <w:r w:rsidRPr="00B57F56">
        <w:t>nel</w:t>
      </w:r>
      <w:r w:rsidRPr="00B57F56">
        <w:rPr>
          <w:spacing w:val="-5"/>
        </w:rPr>
        <w:t xml:space="preserve"> </w:t>
      </w:r>
      <w:r w:rsidRPr="00B57F56">
        <w:t>contesto</w:t>
      </w:r>
      <w:r w:rsidRPr="00B57F56">
        <w:rPr>
          <w:spacing w:val="-5"/>
        </w:rPr>
        <w:t xml:space="preserve"> </w:t>
      </w:r>
      <w:r w:rsidRPr="00B57F56">
        <w:t>lavorativo</w:t>
      </w:r>
      <w:r w:rsidRPr="00B57F56">
        <w:rPr>
          <w:spacing w:val="-6"/>
        </w:rPr>
        <w:t xml:space="preserve"> </w:t>
      </w:r>
      <w:r w:rsidRPr="00B57F56">
        <w:t>di</w:t>
      </w:r>
      <w:r w:rsidRPr="00B57F56">
        <w:rPr>
          <w:spacing w:val="-3"/>
        </w:rPr>
        <w:t xml:space="preserve"> </w:t>
      </w:r>
      <w:r w:rsidR="00A8356E">
        <w:rPr>
          <w:b/>
          <w:bCs/>
          <w:highlight w:val="lightGray"/>
        </w:rPr>
        <w:t>EURO.PA SERVICE SRL</w:t>
      </w:r>
      <w:r w:rsidR="00B57F56" w:rsidRPr="00B57F56">
        <w:t xml:space="preserve"> </w:t>
      </w:r>
      <w:proofErr w:type="gramStart"/>
      <w:r w:rsidR="00B57F56" w:rsidRPr="00B57F56">
        <w:rPr>
          <w:spacing w:val="-53"/>
        </w:rPr>
        <w:t>e</w:t>
      </w:r>
      <w:r w:rsidRPr="00B57F56">
        <w:rPr>
          <w:spacing w:val="-2"/>
        </w:rPr>
        <w:t xml:space="preserve"> </w:t>
      </w:r>
      <w:r w:rsidR="00B57F56">
        <w:rPr>
          <w:spacing w:val="-2"/>
        </w:rPr>
        <w:t xml:space="preserve"> </w:t>
      </w:r>
      <w:r w:rsidRPr="00B57F56">
        <w:t>che</w:t>
      </w:r>
      <w:proofErr w:type="gramEnd"/>
      <w:r>
        <w:rPr>
          <w:spacing w:val="-1"/>
        </w:rPr>
        <w:t xml:space="preserve"> </w:t>
      </w:r>
      <w:r>
        <w:t>consistono</w:t>
      </w:r>
      <w:r>
        <w:rPr>
          <w:spacing w:val="1"/>
        </w:rPr>
        <w:t xml:space="preserve"> </w:t>
      </w:r>
      <w:r>
        <w:t>in:</w:t>
      </w:r>
    </w:p>
    <w:p w14:paraId="3F0892AF" w14:textId="1DCCFC8E" w:rsidR="00E07823" w:rsidRPr="00426F3F" w:rsidRDefault="00E07823" w:rsidP="00C528A3">
      <w:pPr>
        <w:pStyle w:val="Paragrafoelenco"/>
        <w:numPr>
          <w:ilvl w:val="0"/>
          <w:numId w:val="12"/>
        </w:numPr>
        <w:tabs>
          <w:tab w:val="left" w:pos="942"/>
        </w:tabs>
        <w:spacing w:before="60" w:line="276" w:lineRule="auto"/>
        <w:ind w:left="941" w:right="237"/>
        <w:jc w:val="both"/>
        <w:rPr>
          <w:sz w:val="20"/>
        </w:rPr>
      </w:pPr>
      <w:r w:rsidRPr="00426F3F">
        <w:rPr>
          <w:sz w:val="20"/>
        </w:rPr>
        <w:t>condotte</w:t>
      </w:r>
      <w:r w:rsidRPr="00426F3F">
        <w:rPr>
          <w:spacing w:val="-10"/>
          <w:sz w:val="20"/>
        </w:rPr>
        <w:t xml:space="preserve"> </w:t>
      </w:r>
      <w:r w:rsidRPr="00426F3F">
        <w:rPr>
          <w:sz w:val="20"/>
        </w:rPr>
        <w:t>illecite</w:t>
      </w:r>
      <w:r w:rsidRPr="00426F3F">
        <w:rPr>
          <w:spacing w:val="-10"/>
          <w:sz w:val="20"/>
        </w:rPr>
        <w:t xml:space="preserve"> </w:t>
      </w:r>
      <w:r w:rsidRPr="00426F3F">
        <w:rPr>
          <w:sz w:val="20"/>
        </w:rPr>
        <w:t>rilevanti</w:t>
      </w:r>
      <w:r w:rsidRPr="00426F3F">
        <w:rPr>
          <w:spacing w:val="-11"/>
          <w:sz w:val="20"/>
        </w:rPr>
        <w:t xml:space="preserve"> </w:t>
      </w:r>
      <w:r w:rsidRPr="00426F3F">
        <w:rPr>
          <w:sz w:val="20"/>
        </w:rPr>
        <w:t>ai</w:t>
      </w:r>
      <w:r w:rsidRPr="00426F3F">
        <w:rPr>
          <w:spacing w:val="-10"/>
          <w:sz w:val="20"/>
        </w:rPr>
        <w:t xml:space="preserve"> </w:t>
      </w:r>
      <w:r w:rsidRPr="00426F3F">
        <w:rPr>
          <w:sz w:val="20"/>
        </w:rPr>
        <w:t>sensi</w:t>
      </w:r>
      <w:r w:rsidRPr="00426F3F">
        <w:rPr>
          <w:spacing w:val="-11"/>
          <w:sz w:val="20"/>
        </w:rPr>
        <w:t xml:space="preserve"> </w:t>
      </w:r>
      <w:r w:rsidRPr="00426F3F">
        <w:rPr>
          <w:sz w:val="20"/>
        </w:rPr>
        <w:t>del</w:t>
      </w:r>
      <w:r w:rsidRPr="00426F3F">
        <w:rPr>
          <w:spacing w:val="-10"/>
          <w:sz w:val="20"/>
        </w:rPr>
        <w:t xml:space="preserve"> </w:t>
      </w:r>
      <w:r w:rsidRPr="00426F3F">
        <w:rPr>
          <w:sz w:val="20"/>
        </w:rPr>
        <w:t>Decreto</w:t>
      </w:r>
      <w:r w:rsidRPr="00426F3F">
        <w:rPr>
          <w:spacing w:val="-11"/>
          <w:sz w:val="20"/>
        </w:rPr>
        <w:t xml:space="preserve"> </w:t>
      </w:r>
      <w:r w:rsidRPr="00426F3F">
        <w:rPr>
          <w:sz w:val="20"/>
        </w:rPr>
        <w:t>231</w:t>
      </w:r>
      <w:r w:rsidRPr="00426F3F">
        <w:rPr>
          <w:spacing w:val="-10"/>
          <w:sz w:val="20"/>
        </w:rPr>
        <w:t xml:space="preserve"> </w:t>
      </w:r>
      <w:r w:rsidRPr="00426F3F">
        <w:rPr>
          <w:sz w:val="20"/>
        </w:rPr>
        <w:t>o</w:t>
      </w:r>
      <w:r w:rsidRPr="00426F3F">
        <w:rPr>
          <w:spacing w:val="-10"/>
          <w:sz w:val="20"/>
        </w:rPr>
        <w:t xml:space="preserve"> </w:t>
      </w:r>
      <w:r w:rsidRPr="00426F3F">
        <w:rPr>
          <w:sz w:val="20"/>
        </w:rPr>
        <w:t>violazioni</w:t>
      </w:r>
      <w:r w:rsidRPr="00426F3F">
        <w:rPr>
          <w:spacing w:val="-10"/>
          <w:sz w:val="20"/>
        </w:rPr>
        <w:t xml:space="preserve"> </w:t>
      </w:r>
      <w:r w:rsidRPr="00426F3F">
        <w:rPr>
          <w:sz w:val="20"/>
        </w:rPr>
        <w:t>del</w:t>
      </w:r>
      <w:r w:rsidRPr="00426F3F">
        <w:rPr>
          <w:spacing w:val="-10"/>
          <w:sz w:val="20"/>
        </w:rPr>
        <w:t xml:space="preserve"> </w:t>
      </w:r>
      <w:r w:rsidRPr="00426F3F">
        <w:rPr>
          <w:sz w:val="20"/>
        </w:rPr>
        <w:t>Modello</w:t>
      </w:r>
      <w:r w:rsidRPr="00426F3F">
        <w:rPr>
          <w:spacing w:val="-10"/>
          <w:sz w:val="20"/>
        </w:rPr>
        <w:t xml:space="preserve"> </w:t>
      </w:r>
      <w:r w:rsidRPr="00426F3F">
        <w:rPr>
          <w:sz w:val="20"/>
        </w:rPr>
        <w:t>231</w:t>
      </w:r>
      <w:r w:rsidR="00416E25" w:rsidRPr="00426F3F">
        <w:rPr>
          <w:sz w:val="20"/>
        </w:rPr>
        <w:t xml:space="preserve"> (le</w:t>
      </w:r>
      <w:r w:rsidR="00416E25" w:rsidRPr="00426F3F">
        <w:rPr>
          <w:spacing w:val="1"/>
          <w:sz w:val="20"/>
        </w:rPr>
        <w:t xml:space="preserve"> </w:t>
      </w:r>
      <w:r w:rsidR="00416E25" w:rsidRPr="00426F3F">
        <w:rPr>
          <w:sz w:val="20"/>
        </w:rPr>
        <w:t>“</w:t>
      </w:r>
      <w:r w:rsidR="00416E25" w:rsidRPr="00426F3F">
        <w:rPr>
          <w:rFonts w:ascii="Arial" w:hAnsi="Arial"/>
          <w:b/>
          <w:sz w:val="20"/>
        </w:rPr>
        <w:t>Segnalazioni</w:t>
      </w:r>
      <w:r w:rsidR="00416E25" w:rsidRPr="00426F3F">
        <w:rPr>
          <w:rFonts w:ascii="Arial" w:hAnsi="Arial"/>
          <w:b/>
          <w:spacing w:val="1"/>
          <w:sz w:val="20"/>
        </w:rPr>
        <w:t xml:space="preserve"> </w:t>
      </w:r>
      <w:r w:rsidR="00416E25" w:rsidRPr="00426F3F">
        <w:rPr>
          <w:rFonts w:ascii="Arial" w:hAnsi="Arial"/>
          <w:b/>
          <w:sz w:val="20"/>
        </w:rPr>
        <w:t>231</w:t>
      </w:r>
      <w:r w:rsidR="00416E25" w:rsidRPr="00426F3F">
        <w:rPr>
          <w:sz w:val="20"/>
        </w:rPr>
        <w:t>”)</w:t>
      </w:r>
      <w:r w:rsidRPr="00426F3F">
        <w:rPr>
          <w:sz w:val="20"/>
        </w:rPr>
        <w:t>,</w:t>
      </w:r>
      <w:r w:rsidRPr="00426F3F">
        <w:rPr>
          <w:spacing w:val="-9"/>
          <w:sz w:val="20"/>
        </w:rPr>
        <w:t xml:space="preserve"> </w:t>
      </w:r>
      <w:r w:rsidRPr="00426F3F">
        <w:rPr>
          <w:sz w:val="20"/>
        </w:rPr>
        <w:t>che</w:t>
      </w:r>
      <w:r w:rsidRPr="00426F3F">
        <w:rPr>
          <w:spacing w:val="-8"/>
          <w:sz w:val="20"/>
        </w:rPr>
        <w:t xml:space="preserve"> </w:t>
      </w:r>
      <w:r w:rsidRPr="00426F3F">
        <w:rPr>
          <w:sz w:val="20"/>
        </w:rPr>
        <w:t>non</w:t>
      </w:r>
      <w:r w:rsidRPr="00426F3F">
        <w:rPr>
          <w:spacing w:val="-9"/>
          <w:sz w:val="20"/>
        </w:rPr>
        <w:t xml:space="preserve"> </w:t>
      </w:r>
      <w:r w:rsidRPr="00426F3F">
        <w:rPr>
          <w:sz w:val="20"/>
        </w:rPr>
        <w:t>rientrano</w:t>
      </w:r>
      <w:r w:rsidRPr="00426F3F">
        <w:rPr>
          <w:spacing w:val="-10"/>
          <w:sz w:val="20"/>
        </w:rPr>
        <w:t xml:space="preserve"> </w:t>
      </w:r>
      <w:r w:rsidR="002204CD" w:rsidRPr="00426F3F">
        <w:rPr>
          <w:sz w:val="20"/>
        </w:rPr>
        <w:t>negli illeciti</w:t>
      </w:r>
      <w:r w:rsidR="002204CD" w:rsidRPr="00426F3F">
        <w:rPr>
          <w:spacing w:val="-2"/>
          <w:sz w:val="20"/>
        </w:rPr>
        <w:t xml:space="preserve"> </w:t>
      </w:r>
      <w:r w:rsidRPr="00426F3F">
        <w:rPr>
          <w:sz w:val="20"/>
        </w:rPr>
        <w:t>di</w:t>
      </w:r>
      <w:r w:rsidRPr="00426F3F">
        <w:rPr>
          <w:spacing w:val="-2"/>
          <w:sz w:val="20"/>
        </w:rPr>
        <w:t xml:space="preserve"> </w:t>
      </w:r>
      <w:r w:rsidRPr="00426F3F">
        <w:rPr>
          <w:sz w:val="20"/>
        </w:rPr>
        <w:t>seguito</w:t>
      </w:r>
      <w:r w:rsidRPr="00426F3F">
        <w:rPr>
          <w:spacing w:val="-1"/>
          <w:sz w:val="20"/>
        </w:rPr>
        <w:t xml:space="preserve"> </w:t>
      </w:r>
      <w:r w:rsidRPr="00426F3F">
        <w:rPr>
          <w:sz w:val="20"/>
        </w:rPr>
        <w:t>indicati</w:t>
      </w:r>
      <w:r w:rsidR="00416E25" w:rsidRPr="00426F3F">
        <w:rPr>
          <w:sz w:val="20"/>
        </w:rPr>
        <w:t>:</w:t>
      </w:r>
    </w:p>
    <w:p w14:paraId="46F00E64" w14:textId="77777777" w:rsidR="00E07823" w:rsidRPr="00426F3F" w:rsidRDefault="00E07823" w:rsidP="00C528A3">
      <w:pPr>
        <w:pStyle w:val="Paragrafoelenco"/>
        <w:numPr>
          <w:ilvl w:val="0"/>
          <w:numId w:val="12"/>
        </w:numPr>
        <w:tabs>
          <w:tab w:val="left" w:pos="942"/>
        </w:tabs>
        <w:spacing w:before="119" w:line="276" w:lineRule="auto"/>
        <w:ind w:left="941" w:right="237"/>
        <w:jc w:val="both"/>
        <w:rPr>
          <w:sz w:val="20"/>
        </w:rPr>
      </w:pPr>
      <w:r w:rsidRPr="00426F3F">
        <w:rPr>
          <w:sz w:val="20"/>
        </w:rPr>
        <w:t>illeciti che rientrano nell’ambito di applicazione degli atti dell’Unione europea o nazionali (così come</w:t>
      </w:r>
      <w:r w:rsidRPr="00426F3F">
        <w:rPr>
          <w:spacing w:val="1"/>
          <w:sz w:val="20"/>
        </w:rPr>
        <w:t xml:space="preserve"> </w:t>
      </w:r>
      <w:r w:rsidRPr="00426F3F">
        <w:rPr>
          <w:sz w:val="20"/>
        </w:rPr>
        <w:t>richiamati</w:t>
      </w:r>
      <w:r w:rsidRPr="00426F3F">
        <w:rPr>
          <w:spacing w:val="-3"/>
          <w:sz w:val="20"/>
        </w:rPr>
        <w:t xml:space="preserve"> </w:t>
      </w:r>
      <w:r w:rsidRPr="00426F3F">
        <w:rPr>
          <w:sz w:val="20"/>
        </w:rPr>
        <w:t>nel</w:t>
      </w:r>
      <w:r w:rsidRPr="00426F3F">
        <w:rPr>
          <w:spacing w:val="-2"/>
          <w:sz w:val="20"/>
        </w:rPr>
        <w:t xml:space="preserve"> </w:t>
      </w:r>
      <w:r w:rsidRPr="00426F3F">
        <w:rPr>
          <w:sz w:val="20"/>
        </w:rPr>
        <w:t>Decreto</w:t>
      </w:r>
      <w:r w:rsidRPr="00426F3F">
        <w:rPr>
          <w:spacing w:val="1"/>
          <w:sz w:val="20"/>
        </w:rPr>
        <w:t xml:space="preserve"> </w:t>
      </w:r>
      <w:r w:rsidRPr="00426F3F">
        <w:rPr>
          <w:sz w:val="20"/>
        </w:rPr>
        <w:t>Whistleblowing)</w:t>
      </w:r>
      <w:r w:rsidRPr="00426F3F">
        <w:rPr>
          <w:spacing w:val="2"/>
          <w:sz w:val="20"/>
        </w:rPr>
        <w:t xml:space="preserve"> </w:t>
      </w:r>
      <w:r w:rsidRPr="00426F3F">
        <w:rPr>
          <w:sz w:val="20"/>
        </w:rPr>
        <w:t>relativi</w:t>
      </w:r>
      <w:r w:rsidRPr="00426F3F">
        <w:rPr>
          <w:spacing w:val="1"/>
          <w:sz w:val="20"/>
        </w:rPr>
        <w:t xml:space="preserve"> </w:t>
      </w:r>
      <w:r w:rsidRPr="00426F3F">
        <w:rPr>
          <w:sz w:val="20"/>
        </w:rPr>
        <w:t>ai seguenti</w:t>
      </w:r>
      <w:r w:rsidRPr="00426F3F">
        <w:rPr>
          <w:spacing w:val="-3"/>
          <w:sz w:val="20"/>
        </w:rPr>
        <w:t xml:space="preserve"> </w:t>
      </w:r>
      <w:r w:rsidRPr="00426F3F">
        <w:rPr>
          <w:sz w:val="20"/>
        </w:rPr>
        <w:t>settori:</w:t>
      </w:r>
    </w:p>
    <w:p w14:paraId="0264E727" w14:textId="77777777" w:rsidR="00E07823" w:rsidRPr="00426F3F" w:rsidRDefault="00E07823" w:rsidP="00C528A3">
      <w:pPr>
        <w:pStyle w:val="Paragrafoelenco"/>
        <w:numPr>
          <w:ilvl w:val="1"/>
          <w:numId w:val="12"/>
        </w:numPr>
        <w:tabs>
          <w:tab w:val="left" w:pos="1662"/>
        </w:tabs>
        <w:ind w:right="237"/>
        <w:jc w:val="both"/>
        <w:rPr>
          <w:sz w:val="20"/>
        </w:rPr>
      </w:pPr>
      <w:r w:rsidRPr="00426F3F">
        <w:rPr>
          <w:sz w:val="20"/>
        </w:rPr>
        <w:t>appalti</w:t>
      </w:r>
      <w:r w:rsidRPr="00426F3F">
        <w:rPr>
          <w:spacing w:val="-4"/>
          <w:sz w:val="20"/>
        </w:rPr>
        <w:t xml:space="preserve"> </w:t>
      </w:r>
      <w:r w:rsidRPr="00426F3F">
        <w:rPr>
          <w:sz w:val="20"/>
        </w:rPr>
        <w:t>pubblici;</w:t>
      </w:r>
    </w:p>
    <w:p w14:paraId="681502F6" w14:textId="58742027" w:rsidR="00E07823" w:rsidRDefault="00E07823" w:rsidP="00C528A3">
      <w:pPr>
        <w:pStyle w:val="Paragrafoelenco"/>
        <w:numPr>
          <w:ilvl w:val="1"/>
          <w:numId w:val="12"/>
        </w:numPr>
        <w:tabs>
          <w:tab w:val="left" w:pos="1662"/>
        </w:tabs>
        <w:ind w:right="237"/>
        <w:jc w:val="both"/>
        <w:rPr>
          <w:sz w:val="20"/>
        </w:rPr>
      </w:pPr>
      <w:r w:rsidRPr="00426F3F">
        <w:rPr>
          <w:sz w:val="20"/>
        </w:rPr>
        <w:t>servizi, prodotti e mercati finanziari e prevenzione</w:t>
      </w:r>
      <w:r>
        <w:rPr>
          <w:sz w:val="20"/>
        </w:rPr>
        <w:t xml:space="preserve"> del riciclaggio e del </w:t>
      </w:r>
      <w:r>
        <w:rPr>
          <w:sz w:val="20"/>
        </w:rPr>
        <w:lastRenderedPageBreak/>
        <w:t>finanziamento del</w:t>
      </w:r>
      <w:r w:rsidR="00A9623F">
        <w:rPr>
          <w:spacing w:val="1"/>
          <w:sz w:val="20"/>
        </w:rPr>
        <w:t xml:space="preserve"> </w:t>
      </w:r>
      <w:r>
        <w:rPr>
          <w:sz w:val="20"/>
        </w:rPr>
        <w:t>terrorismo;</w:t>
      </w:r>
    </w:p>
    <w:p w14:paraId="091F89F0" w14:textId="77777777" w:rsidR="00E07823" w:rsidRDefault="00E07823" w:rsidP="00C528A3">
      <w:pPr>
        <w:pStyle w:val="Paragrafoelenco"/>
        <w:numPr>
          <w:ilvl w:val="1"/>
          <w:numId w:val="12"/>
        </w:numPr>
        <w:tabs>
          <w:tab w:val="left" w:pos="1662"/>
        </w:tabs>
        <w:ind w:right="237"/>
        <w:jc w:val="both"/>
        <w:rPr>
          <w:sz w:val="20"/>
        </w:rPr>
      </w:pPr>
      <w:r>
        <w:rPr>
          <w:sz w:val="20"/>
        </w:rPr>
        <w:t>sicurezza</w:t>
      </w:r>
      <w:r>
        <w:rPr>
          <w:spacing w:val="-3"/>
          <w:sz w:val="20"/>
        </w:rPr>
        <w:t xml:space="preserve"> </w:t>
      </w:r>
      <w:r>
        <w:rPr>
          <w:sz w:val="20"/>
        </w:rPr>
        <w:t>e</w:t>
      </w:r>
      <w:r>
        <w:rPr>
          <w:spacing w:val="-2"/>
          <w:sz w:val="20"/>
        </w:rPr>
        <w:t xml:space="preserve"> </w:t>
      </w:r>
      <w:r>
        <w:rPr>
          <w:sz w:val="20"/>
        </w:rPr>
        <w:t>conformità</w:t>
      </w:r>
      <w:r>
        <w:rPr>
          <w:spacing w:val="-2"/>
          <w:sz w:val="20"/>
        </w:rPr>
        <w:t xml:space="preserve"> </w:t>
      </w:r>
      <w:r>
        <w:rPr>
          <w:sz w:val="20"/>
        </w:rPr>
        <w:t>dei</w:t>
      </w:r>
      <w:r>
        <w:rPr>
          <w:spacing w:val="-1"/>
          <w:sz w:val="20"/>
        </w:rPr>
        <w:t xml:space="preserve"> </w:t>
      </w:r>
      <w:r>
        <w:rPr>
          <w:sz w:val="20"/>
        </w:rPr>
        <w:t>prodotti;</w:t>
      </w:r>
      <w:r>
        <w:rPr>
          <w:spacing w:val="-2"/>
          <w:sz w:val="20"/>
        </w:rPr>
        <w:t xml:space="preserve"> </w:t>
      </w:r>
      <w:r>
        <w:rPr>
          <w:sz w:val="20"/>
        </w:rPr>
        <w:t>sicurezza</w:t>
      </w:r>
      <w:r>
        <w:rPr>
          <w:spacing w:val="-3"/>
          <w:sz w:val="20"/>
        </w:rPr>
        <w:t xml:space="preserve"> </w:t>
      </w:r>
      <w:r>
        <w:rPr>
          <w:sz w:val="20"/>
        </w:rPr>
        <w:t>dei</w:t>
      </w:r>
      <w:r>
        <w:rPr>
          <w:spacing w:val="-3"/>
          <w:sz w:val="20"/>
        </w:rPr>
        <w:t xml:space="preserve"> </w:t>
      </w:r>
      <w:r>
        <w:rPr>
          <w:sz w:val="20"/>
        </w:rPr>
        <w:t>trasporti;</w:t>
      </w:r>
    </w:p>
    <w:p w14:paraId="5C681068" w14:textId="77777777" w:rsidR="00E07823" w:rsidRDefault="00E07823" w:rsidP="00C528A3">
      <w:pPr>
        <w:pStyle w:val="Paragrafoelenco"/>
        <w:numPr>
          <w:ilvl w:val="1"/>
          <w:numId w:val="12"/>
        </w:numPr>
        <w:tabs>
          <w:tab w:val="left" w:pos="1662"/>
        </w:tabs>
        <w:ind w:right="237"/>
        <w:jc w:val="both"/>
        <w:rPr>
          <w:sz w:val="20"/>
        </w:rPr>
      </w:pPr>
      <w:r>
        <w:rPr>
          <w:sz w:val="20"/>
        </w:rPr>
        <w:t>tutela</w:t>
      </w:r>
      <w:r>
        <w:rPr>
          <w:spacing w:val="-8"/>
          <w:sz w:val="20"/>
        </w:rPr>
        <w:t xml:space="preserve"> </w:t>
      </w:r>
      <w:r>
        <w:rPr>
          <w:sz w:val="20"/>
        </w:rPr>
        <w:t>dell’ambiente;</w:t>
      </w:r>
    </w:p>
    <w:p w14:paraId="7E01ADBC" w14:textId="77777777" w:rsidR="00E07823" w:rsidRDefault="00E07823" w:rsidP="00C528A3">
      <w:pPr>
        <w:pStyle w:val="Paragrafoelenco"/>
        <w:numPr>
          <w:ilvl w:val="1"/>
          <w:numId w:val="12"/>
        </w:numPr>
        <w:tabs>
          <w:tab w:val="left" w:pos="1662"/>
        </w:tabs>
        <w:ind w:right="237"/>
        <w:jc w:val="both"/>
        <w:rPr>
          <w:sz w:val="20"/>
        </w:rPr>
      </w:pPr>
      <w:r>
        <w:rPr>
          <w:sz w:val="20"/>
        </w:rPr>
        <w:t>radioprotezione</w:t>
      </w:r>
      <w:r>
        <w:rPr>
          <w:spacing w:val="-4"/>
          <w:sz w:val="20"/>
        </w:rPr>
        <w:t xml:space="preserve"> </w:t>
      </w:r>
      <w:r>
        <w:rPr>
          <w:sz w:val="20"/>
        </w:rPr>
        <w:t>e</w:t>
      </w:r>
      <w:r>
        <w:rPr>
          <w:spacing w:val="-3"/>
          <w:sz w:val="20"/>
        </w:rPr>
        <w:t xml:space="preserve"> </w:t>
      </w:r>
      <w:r>
        <w:rPr>
          <w:sz w:val="20"/>
        </w:rPr>
        <w:t>sicurezza</w:t>
      </w:r>
      <w:r>
        <w:rPr>
          <w:spacing w:val="-2"/>
          <w:sz w:val="20"/>
        </w:rPr>
        <w:t xml:space="preserve"> </w:t>
      </w:r>
      <w:r>
        <w:rPr>
          <w:sz w:val="20"/>
        </w:rPr>
        <w:t>nucleare;</w:t>
      </w:r>
    </w:p>
    <w:p w14:paraId="5128D964" w14:textId="77777777" w:rsidR="00E07823" w:rsidRDefault="00E07823" w:rsidP="00C528A3">
      <w:pPr>
        <w:pStyle w:val="Paragrafoelenco"/>
        <w:numPr>
          <w:ilvl w:val="1"/>
          <w:numId w:val="12"/>
        </w:numPr>
        <w:tabs>
          <w:tab w:val="left" w:pos="1661"/>
          <w:tab w:val="left" w:pos="1662"/>
        </w:tabs>
        <w:ind w:right="237"/>
        <w:rPr>
          <w:sz w:val="20"/>
        </w:rPr>
      </w:pPr>
      <w:r>
        <w:rPr>
          <w:sz w:val="20"/>
        </w:rPr>
        <w:t>sicurezza</w:t>
      </w:r>
      <w:r>
        <w:rPr>
          <w:spacing w:val="-3"/>
          <w:sz w:val="20"/>
        </w:rPr>
        <w:t xml:space="preserve"> </w:t>
      </w:r>
      <w:r>
        <w:rPr>
          <w:sz w:val="20"/>
        </w:rPr>
        <w:t>degli</w:t>
      </w:r>
      <w:r>
        <w:rPr>
          <w:spacing w:val="-2"/>
          <w:sz w:val="20"/>
        </w:rPr>
        <w:t xml:space="preserve"> </w:t>
      </w:r>
      <w:r>
        <w:rPr>
          <w:sz w:val="20"/>
        </w:rPr>
        <w:t>alimenti</w:t>
      </w:r>
      <w:r>
        <w:rPr>
          <w:spacing w:val="-3"/>
          <w:sz w:val="20"/>
        </w:rPr>
        <w:t xml:space="preserve"> </w:t>
      </w:r>
      <w:r>
        <w:rPr>
          <w:sz w:val="20"/>
        </w:rPr>
        <w:t>e</w:t>
      </w:r>
      <w:r>
        <w:rPr>
          <w:spacing w:val="-1"/>
          <w:sz w:val="20"/>
        </w:rPr>
        <w:t xml:space="preserve"> </w:t>
      </w:r>
      <w:r>
        <w:rPr>
          <w:sz w:val="20"/>
        </w:rPr>
        <w:t>dei</w:t>
      </w:r>
      <w:r>
        <w:rPr>
          <w:spacing w:val="-3"/>
          <w:sz w:val="20"/>
        </w:rPr>
        <w:t xml:space="preserve"> </w:t>
      </w:r>
      <w:r>
        <w:rPr>
          <w:sz w:val="20"/>
        </w:rPr>
        <w:t>mangimi</w:t>
      </w:r>
      <w:r>
        <w:rPr>
          <w:spacing w:val="-4"/>
          <w:sz w:val="20"/>
        </w:rPr>
        <w:t xml:space="preserve"> </w:t>
      </w:r>
      <w:r>
        <w:rPr>
          <w:sz w:val="20"/>
        </w:rPr>
        <w:t>e salute</w:t>
      </w:r>
      <w:r>
        <w:rPr>
          <w:spacing w:val="-3"/>
          <w:sz w:val="20"/>
        </w:rPr>
        <w:t xml:space="preserve"> </w:t>
      </w:r>
      <w:r>
        <w:rPr>
          <w:sz w:val="20"/>
        </w:rPr>
        <w:t>e benessere</w:t>
      </w:r>
      <w:r>
        <w:rPr>
          <w:spacing w:val="-3"/>
          <w:sz w:val="20"/>
        </w:rPr>
        <w:t xml:space="preserve"> </w:t>
      </w:r>
      <w:r>
        <w:rPr>
          <w:sz w:val="20"/>
        </w:rPr>
        <w:t>degli</w:t>
      </w:r>
      <w:r>
        <w:rPr>
          <w:spacing w:val="-2"/>
          <w:sz w:val="20"/>
        </w:rPr>
        <w:t xml:space="preserve"> </w:t>
      </w:r>
      <w:r>
        <w:rPr>
          <w:sz w:val="20"/>
        </w:rPr>
        <w:t>animali;</w:t>
      </w:r>
    </w:p>
    <w:p w14:paraId="6082E80A" w14:textId="77777777" w:rsidR="00E07823" w:rsidRDefault="00E07823" w:rsidP="00C528A3">
      <w:pPr>
        <w:pStyle w:val="Paragrafoelenco"/>
        <w:numPr>
          <w:ilvl w:val="1"/>
          <w:numId w:val="12"/>
        </w:numPr>
        <w:tabs>
          <w:tab w:val="left" w:pos="1662"/>
        </w:tabs>
        <w:ind w:right="237"/>
        <w:rPr>
          <w:sz w:val="20"/>
        </w:rPr>
      </w:pPr>
      <w:r>
        <w:rPr>
          <w:sz w:val="20"/>
        </w:rPr>
        <w:t>salute</w:t>
      </w:r>
      <w:r>
        <w:rPr>
          <w:spacing w:val="-2"/>
          <w:sz w:val="20"/>
        </w:rPr>
        <w:t xml:space="preserve"> </w:t>
      </w:r>
      <w:r>
        <w:rPr>
          <w:sz w:val="20"/>
        </w:rPr>
        <w:t>pubblica;</w:t>
      </w:r>
    </w:p>
    <w:p w14:paraId="15A6C49B" w14:textId="77777777" w:rsidR="00E07823" w:rsidRDefault="00E07823" w:rsidP="00C528A3">
      <w:pPr>
        <w:pStyle w:val="Paragrafoelenco"/>
        <w:numPr>
          <w:ilvl w:val="1"/>
          <w:numId w:val="12"/>
        </w:numPr>
        <w:tabs>
          <w:tab w:val="left" w:pos="1662"/>
        </w:tabs>
        <w:ind w:right="237"/>
        <w:rPr>
          <w:sz w:val="20"/>
        </w:rPr>
      </w:pPr>
      <w:r>
        <w:rPr>
          <w:sz w:val="20"/>
        </w:rPr>
        <w:t>protezione</w:t>
      </w:r>
      <w:r>
        <w:rPr>
          <w:spacing w:val="-1"/>
          <w:sz w:val="20"/>
        </w:rPr>
        <w:t xml:space="preserve"> </w:t>
      </w:r>
      <w:r>
        <w:rPr>
          <w:sz w:val="20"/>
        </w:rPr>
        <w:t>dei</w:t>
      </w:r>
      <w:r>
        <w:rPr>
          <w:spacing w:val="-4"/>
          <w:sz w:val="20"/>
        </w:rPr>
        <w:t xml:space="preserve"> </w:t>
      </w:r>
      <w:r>
        <w:rPr>
          <w:sz w:val="20"/>
        </w:rPr>
        <w:t>consumatori;</w:t>
      </w:r>
    </w:p>
    <w:p w14:paraId="27070DD3" w14:textId="77777777" w:rsidR="00E07823" w:rsidRDefault="00E07823" w:rsidP="00C528A3">
      <w:pPr>
        <w:pStyle w:val="Paragrafoelenco"/>
        <w:numPr>
          <w:ilvl w:val="1"/>
          <w:numId w:val="12"/>
        </w:numPr>
        <w:tabs>
          <w:tab w:val="left" w:pos="1662"/>
        </w:tabs>
        <w:ind w:right="237"/>
        <w:jc w:val="both"/>
        <w:rPr>
          <w:sz w:val="20"/>
        </w:rPr>
      </w:pPr>
      <w:r>
        <w:rPr>
          <w:sz w:val="20"/>
        </w:rPr>
        <w:t>tutela della vita privata e protezione dei dati personali e sicurezza delle reti e dei sistemi</w:t>
      </w:r>
      <w:r>
        <w:rPr>
          <w:spacing w:val="1"/>
          <w:sz w:val="20"/>
        </w:rPr>
        <w:t xml:space="preserve"> </w:t>
      </w:r>
      <w:r>
        <w:rPr>
          <w:sz w:val="20"/>
        </w:rPr>
        <w:t>informativi;</w:t>
      </w:r>
    </w:p>
    <w:p w14:paraId="54AA0ECC" w14:textId="77777777" w:rsidR="00E07823" w:rsidRDefault="00E07823" w:rsidP="00C528A3">
      <w:pPr>
        <w:pStyle w:val="Paragrafoelenco"/>
        <w:numPr>
          <w:ilvl w:val="0"/>
          <w:numId w:val="12"/>
        </w:numPr>
        <w:tabs>
          <w:tab w:val="left" w:pos="942"/>
        </w:tabs>
        <w:spacing w:before="60" w:line="276" w:lineRule="auto"/>
        <w:ind w:left="935" w:right="237" w:hanging="357"/>
        <w:jc w:val="both"/>
        <w:rPr>
          <w:sz w:val="20"/>
        </w:rPr>
      </w:pPr>
      <w:r>
        <w:rPr>
          <w:sz w:val="20"/>
        </w:rPr>
        <w:t>atti</w:t>
      </w:r>
      <w:r>
        <w:rPr>
          <w:spacing w:val="-6"/>
          <w:sz w:val="20"/>
        </w:rPr>
        <w:t xml:space="preserve"> </w:t>
      </w:r>
      <w:r>
        <w:rPr>
          <w:sz w:val="20"/>
        </w:rPr>
        <w:t>o</w:t>
      </w:r>
      <w:r>
        <w:rPr>
          <w:spacing w:val="-6"/>
          <w:sz w:val="20"/>
        </w:rPr>
        <w:t xml:space="preserve"> </w:t>
      </w:r>
      <w:r>
        <w:rPr>
          <w:sz w:val="20"/>
        </w:rPr>
        <w:t>omissioni</w:t>
      </w:r>
      <w:r>
        <w:rPr>
          <w:spacing w:val="-5"/>
          <w:sz w:val="20"/>
        </w:rPr>
        <w:t xml:space="preserve"> </w:t>
      </w:r>
      <w:r>
        <w:rPr>
          <w:sz w:val="20"/>
        </w:rPr>
        <w:t>che</w:t>
      </w:r>
      <w:r>
        <w:rPr>
          <w:spacing w:val="-5"/>
          <w:sz w:val="20"/>
        </w:rPr>
        <w:t xml:space="preserve"> </w:t>
      </w:r>
      <w:r>
        <w:rPr>
          <w:sz w:val="20"/>
        </w:rPr>
        <w:t>ledono</w:t>
      </w:r>
      <w:r>
        <w:rPr>
          <w:spacing w:val="-5"/>
          <w:sz w:val="20"/>
        </w:rPr>
        <w:t xml:space="preserve"> </w:t>
      </w:r>
      <w:r>
        <w:rPr>
          <w:sz w:val="20"/>
        </w:rPr>
        <w:t>gli</w:t>
      </w:r>
      <w:r>
        <w:rPr>
          <w:spacing w:val="-5"/>
          <w:sz w:val="20"/>
        </w:rPr>
        <w:t xml:space="preserve"> </w:t>
      </w:r>
      <w:r>
        <w:rPr>
          <w:sz w:val="20"/>
        </w:rPr>
        <w:t>interessi</w:t>
      </w:r>
      <w:r>
        <w:rPr>
          <w:spacing w:val="-6"/>
          <w:sz w:val="20"/>
        </w:rPr>
        <w:t xml:space="preserve"> </w:t>
      </w:r>
      <w:r>
        <w:rPr>
          <w:sz w:val="20"/>
        </w:rPr>
        <w:t>finanziari</w:t>
      </w:r>
      <w:r>
        <w:rPr>
          <w:spacing w:val="-7"/>
          <w:sz w:val="20"/>
        </w:rPr>
        <w:t xml:space="preserve"> </w:t>
      </w:r>
      <w:r>
        <w:rPr>
          <w:sz w:val="20"/>
        </w:rPr>
        <w:t>dell’Unione</w:t>
      </w:r>
      <w:r>
        <w:rPr>
          <w:spacing w:val="-5"/>
          <w:sz w:val="20"/>
        </w:rPr>
        <w:t xml:space="preserve"> </w:t>
      </w:r>
      <w:r>
        <w:rPr>
          <w:sz w:val="20"/>
        </w:rPr>
        <w:t>europea,</w:t>
      </w:r>
      <w:r>
        <w:rPr>
          <w:spacing w:val="-6"/>
          <w:sz w:val="20"/>
        </w:rPr>
        <w:t xml:space="preserve"> </w:t>
      </w:r>
      <w:r>
        <w:rPr>
          <w:sz w:val="20"/>
        </w:rPr>
        <w:t>così</w:t>
      </w:r>
      <w:r>
        <w:rPr>
          <w:spacing w:val="-4"/>
          <w:sz w:val="20"/>
        </w:rPr>
        <w:t xml:space="preserve"> </w:t>
      </w:r>
      <w:r>
        <w:rPr>
          <w:sz w:val="20"/>
        </w:rPr>
        <w:t>come</w:t>
      </w:r>
      <w:r>
        <w:rPr>
          <w:spacing w:val="-4"/>
          <w:sz w:val="20"/>
        </w:rPr>
        <w:t xml:space="preserve"> </w:t>
      </w:r>
      <w:r>
        <w:rPr>
          <w:sz w:val="20"/>
        </w:rPr>
        <w:t>indicati</w:t>
      </w:r>
      <w:r>
        <w:rPr>
          <w:spacing w:val="-6"/>
          <w:sz w:val="20"/>
        </w:rPr>
        <w:t xml:space="preserve"> </w:t>
      </w:r>
      <w:r>
        <w:rPr>
          <w:sz w:val="20"/>
        </w:rPr>
        <w:t>nel</w:t>
      </w:r>
      <w:r>
        <w:rPr>
          <w:spacing w:val="-5"/>
          <w:sz w:val="20"/>
        </w:rPr>
        <w:t xml:space="preserve"> </w:t>
      </w:r>
      <w:r>
        <w:rPr>
          <w:sz w:val="20"/>
        </w:rPr>
        <w:t>Decreto</w:t>
      </w:r>
      <w:r>
        <w:rPr>
          <w:spacing w:val="-53"/>
          <w:sz w:val="20"/>
        </w:rPr>
        <w:t xml:space="preserve"> </w:t>
      </w:r>
      <w:r>
        <w:rPr>
          <w:sz w:val="20"/>
        </w:rPr>
        <w:t>Whistleblowing;</w:t>
      </w:r>
    </w:p>
    <w:p w14:paraId="1B069C53" w14:textId="77777777" w:rsidR="00E07823" w:rsidRPr="00426F3F" w:rsidRDefault="00E07823" w:rsidP="00C528A3">
      <w:pPr>
        <w:pStyle w:val="Paragrafoelenco"/>
        <w:numPr>
          <w:ilvl w:val="0"/>
          <w:numId w:val="12"/>
        </w:numPr>
        <w:tabs>
          <w:tab w:val="left" w:pos="942"/>
        </w:tabs>
        <w:spacing w:before="60" w:line="276" w:lineRule="auto"/>
        <w:ind w:left="935" w:right="237" w:hanging="357"/>
        <w:jc w:val="both"/>
        <w:rPr>
          <w:sz w:val="20"/>
        </w:rPr>
      </w:pPr>
      <w:r>
        <w:rPr>
          <w:sz w:val="20"/>
        </w:rPr>
        <w:t>atti</w:t>
      </w:r>
      <w:r>
        <w:rPr>
          <w:spacing w:val="-12"/>
          <w:sz w:val="20"/>
        </w:rPr>
        <w:t xml:space="preserve"> </w:t>
      </w:r>
      <w:r>
        <w:rPr>
          <w:sz w:val="20"/>
        </w:rPr>
        <w:t>o</w:t>
      </w:r>
      <w:r>
        <w:rPr>
          <w:spacing w:val="-10"/>
          <w:sz w:val="20"/>
        </w:rPr>
        <w:t xml:space="preserve"> </w:t>
      </w:r>
      <w:r>
        <w:rPr>
          <w:sz w:val="20"/>
        </w:rPr>
        <w:t>omissioni</w:t>
      </w:r>
      <w:r>
        <w:rPr>
          <w:spacing w:val="-11"/>
          <w:sz w:val="20"/>
        </w:rPr>
        <w:t xml:space="preserve"> </w:t>
      </w:r>
      <w:r>
        <w:rPr>
          <w:sz w:val="20"/>
        </w:rPr>
        <w:t>riguardanti</w:t>
      </w:r>
      <w:r>
        <w:rPr>
          <w:spacing w:val="-11"/>
          <w:sz w:val="20"/>
        </w:rPr>
        <w:t xml:space="preserve"> </w:t>
      </w:r>
      <w:r>
        <w:rPr>
          <w:sz w:val="20"/>
        </w:rPr>
        <w:t>il</w:t>
      </w:r>
      <w:r>
        <w:rPr>
          <w:spacing w:val="-8"/>
          <w:sz w:val="20"/>
        </w:rPr>
        <w:t xml:space="preserve"> </w:t>
      </w:r>
      <w:r>
        <w:rPr>
          <w:sz w:val="20"/>
        </w:rPr>
        <w:t>mercato</w:t>
      </w:r>
      <w:r>
        <w:rPr>
          <w:spacing w:val="-11"/>
          <w:sz w:val="20"/>
        </w:rPr>
        <w:t xml:space="preserve"> </w:t>
      </w:r>
      <w:r>
        <w:rPr>
          <w:sz w:val="20"/>
        </w:rPr>
        <w:t>interno,</w:t>
      </w:r>
      <w:r>
        <w:rPr>
          <w:spacing w:val="-10"/>
          <w:sz w:val="20"/>
        </w:rPr>
        <w:t xml:space="preserve"> </w:t>
      </w:r>
      <w:r>
        <w:rPr>
          <w:sz w:val="20"/>
        </w:rPr>
        <w:t>comprese</w:t>
      </w:r>
      <w:r>
        <w:rPr>
          <w:spacing w:val="-8"/>
          <w:sz w:val="20"/>
        </w:rPr>
        <w:t xml:space="preserve"> </w:t>
      </w:r>
      <w:r>
        <w:rPr>
          <w:sz w:val="20"/>
        </w:rPr>
        <w:t>le</w:t>
      </w:r>
      <w:r>
        <w:rPr>
          <w:spacing w:val="-10"/>
          <w:sz w:val="20"/>
        </w:rPr>
        <w:t xml:space="preserve"> </w:t>
      </w:r>
      <w:r>
        <w:rPr>
          <w:sz w:val="20"/>
        </w:rPr>
        <w:t>violazioni</w:t>
      </w:r>
      <w:r>
        <w:rPr>
          <w:spacing w:val="-11"/>
          <w:sz w:val="20"/>
        </w:rPr>
        <w:t xml:space="preserve"> </w:t>
      </w:r>
      <w:r>
        <w:rPr>
          <w:sz w:val="20"/>
        </w:rPr>
        <w:t>delle</w:t>
      </w:r>
      <w:r>
        <w:rPr>
          <w:spacing w:val="-11"/>
          <w:sz w:val="20"/>
        </w:rPr>
        <w:t xml:space="preserve"> </w:t>
      </w:r>
      <w:r>
        <w:rPr>
          <w:sz w:val="20"/>
        </w:rPr>
        <w:t>norme</w:t>
      </w:r>
      <w:r>
        <w:rPr>
          <w:spacing w:val="-10"/>
          <w:sz w:val="20"/>
        </w:rPr>
        <w:t xml:space="preserve"> </w:t>
      </w:r>
      <w:r>
        <w:rPr>
          <w:sz w:val="20"/>
        </w:rPr>
        <w:t>dell’Unione</w:t>
      </w:r>
      <w:r>
        <w:rPr>
          <w:spacing w:val="-10"/>
          <w:sz w:val="20"/>
        </w:rPr>
        <w:t xml:space="preserve"> </w:t>
      </w:r>
      <w:r>
        <w:rPr>
          <w:sz w:val="20"/>
        </w:rPr>
        <w:t>europea</w:t>
      </w:r>
      <w:r>
        <w:rPr>
          <w:spacing w:val="1"/>
          <w:sz w:val="20"/>
        </w:rPr>
        <w:t xml:space="preserve"> </w:t>
      </w:r>
      <w:r>
        <w:rPr>
          <w:sz w:val="20"/>
        </w:rPr>
        <w:t>in materia di concorrenza e di aiuti di Stato, nonché le violazioni riguardanti il mercato interno</w:t>
      </w:r>
      <w:r>
        <w:rPr>
          <w:spacing w:val="1"/>
          <w:sz w:val="20"/>
        </w:rPr>
        <w:t xml:space="preserve"> </w:t>
      </w:r>
      <w:r>
        <w:rPr>
          <w:sz w:val="20"/>
        </w:rPr>
        <w:t>connesse ad atti che violano le norme in materia di imposta sulle società o i meccanismi il cui fine è</w:t>
      </w:r>
      <w:r>
        <w:rPr>
          <w:spacing w:val="1"/>
          <w:sz w:val="20"/>
        </w:rPr>
        <w:t xml:space="preserve"> </w:t>
      </w:r>
      <w:r>
        <w:rPr>
          <w:sz w:val="20"/>
        </w:rPr>
        <w:t xml:space="preserve">ottenere un vantaggio fiscale che vanifica l’oggetto </w:t>
      </w:r>
      <w:r w:rsidRPr="00426F3F">
        <w:rPr>
          <w:sz w:val="20"/>
        </w:rPr>
        <w:t>o la finalità della normativa applicabile in materia</w:t>
      </w:r>
      <w:r w:rsidRPr="00426F3F">
        <w:rPr>
          <w:spacing w:val="-53"/>
          <w:sz w:val="20"/>
        </w:rPr>
        <w:t xml:space="preserve"> </w:t>
      </w:r>
      <w:r w:rsidRPr="00426F3F">
        <w:rPr>
          <w:sz w:val="20"/>
        </w:rPr>
        <w:t>di</w:t>
      </w:r>
      <w:r w:rsidRPr="00426F3F">
        <w:rPr>
          <w:spacing w:val="-1"/>
          <w:sz w:val="20"/>
        </w:rPr>
        <w:t xml:space="preserve"> </w:t>
      </w:r>
      <w:r w:rsidRPr="00426F3F">
        <w:rPr>
          <w:sz w:val="20"/>
        </w:rPr>
        <w:t>imposta</w:t>
      </w:r>
      <w:r w:rsidRPr="00426F3F">
        <w:rPr>
          <w:spacing w:val="-1"/>
          <w:sz w:val="20"/>
        </w:rPr>
        <w:t xml:space="preserve"> </w:t>
      </w:r>
      <w:r w:rsidRPr="00426F3F">
        <w:rPr>
          <w:sz w:val="20"/>
        </w:rPr>
        <w:t>sulle</w:t>
      </w:r>
      <w:r w:rsidRPr="00426F3F">
        <w:rPr>
          <w:spacing w:val="1"/>
          <w:sz w:val="20"/>
        </w:rPr>
        <w:t xml:space="preserve"> </w:t>
      </w:r>
      <w:r w:rsidRPr="00426F3F">
        <w:rPr>
          <w:sz w:val="20"/>
        </w:rPr>
        <w:t>società,</w:t>
      </w:r>
      <w:r w:rsidRPr="00426F3F">
        <w:rPr>
          <w:spacing w:val="-2"/>
          <w:sz w:val="20"/>
        </w:rPr>
        <w:t xml:space="preserve"> </w:t>
      </w:r>
      <w:r w:rsidRPr="00426F3F">
        <w:rPr>
          <w:sz w:val="20"/>
        </w:rPr>
        <w:t>così</w:t>
      </w:r>
      <w:r w:rsidRPr="00426F3F">
        <w:rPr>
          <w:spacing w:val="-1"/>
          <w:sz w:val="20"/>
        </w:rPr>
        <w:t xml:space="preserve"> </w:t>
      </w:r>
      <w:r w:rsidRPr="00426F3F">
        <w:rPr>
          <w:sz w:val="20"/>
        </w:rPr>
        <w:t>come</w:t>
      </w:r>
      <w:r w:rsidRPr="00426F3F">
        <w:rPr>
          <w:spacing w:val="-1"/>
          <w:sz w:val="20"/>
        </w:rPr>
        <w:t xml:space="preserve"> </w:t>
      </w:r>
      <w:r w:rsidRPr="00426F3F">
        <w:rPr>
          <w:sz w:val="20"/>
        </w:rPr>
        <w:t>indicati nel</w:t>
      </w:r>
      <w:r w:rsidRPr="00426F3F">
        <w:rPr>
          <w:spacing w:val="-3"/>
          <w:sz w:val="20"/>
        </w:rPr>
        <w:t xml:space="preserve"> </w:t>
      </w:r>
      <w:r w:rsidRPr="00426F3F">
        <w:rPr>
          <w:sz w:val="20"/>
        </w:rPr>
        <w:t>Decreto</w:t>
      </w:r>
      <w:r w:rsidRPr="00426F3F">
        <w:rPr>
          <w:spacing w:val="-1"/>
          <w:sz w:val="20"/>
        </w:rPr>
        <w:t xml:space="preserve"> </w:t>
      </w:r>
      <w:r w:rsidRPr="00426F3F">
        <w:rPr>
          <w:sz w:val="20"/>
        </w:rPr>
        <w:t>Whistleblowing;</w:t>
      </w:r>
    </w:p>
    <w:p w14:paraId="574C4C80" w14:textId="77777777" w:rsidR="00832B45" w:rsidRPr="00426F3F" w:rsidRDefault="00E07823" w:rsidP="00832B45">
      <w:pPr>
        <w:pStyle w:val="Paragrafoelenco"/>
        <w:numPr>
          <w:ilvl w:val="0"/>
          <w:numId w:val="12"/>
        </w:numPr>
        <w:tabs>
          <w:tab w:val="left" w:pos="942"/>
        </w:tabs>
        <w:spacing w:before="60" w:line="276" w:lineRule="auto"/>
        <w:ind w:left="935" w:right="237" w:hanging="357"/>
        <w:jc w:val="both"/>
        <w:rPr>
          <w:sz w:val="20"/>
        </w:rPr>
      </w:pPr>
      <w:r w:rsidRPr="00426F3F">
        <w:rPr>
          <w:sz w:val="20"/>
        </w:rPr>
        <w:t xml:space="preserve">atti o comportamenti che vanificano l’oggetto o la finalità delle disposizioni di cui agli atti </w:t>
      </w:r>
      <w:r w:rsidR="00B9329A" w:rsidRPr="00426F3F">
        <w:rPr>
          <w:sz w:val="20"/>
        </w:rPr>
        <w:t xml:space="preserve">dell’Unione nei </w:t>
      </w:r>
      <w:r w:rsidRPr="00426F3F">
        <w:rPr>
          <w:sz w:val="20"/>
        </w:rPr>
        <w:t>settori indicati</w:t>
      </w:r>
      <w:r w:rsidRPr="00426F3F">
        <w:rPr>
          <w:spacing w:val="-2"/>
          <w:sz w:val="20"/>
        </w:rPr>
        <w:t xml:space="preserve"> </w:t>
      </w:r>
      <w:r w:rsidRPr="00426F3F">
        <w:rPr>
          <w:sz w:val="20"/>
        </w:rPr>
        <w:t>nei numeri</w:t>
      </w:r>
      <w:r w:rsidRPr="00426F3F">
        <w:rPr>
          <w:spacing w:val="-2"/>
          <w:sz w:val="20"/>
        </w:rPr>
        <w:t xml:space="preserve"> </w:t>
      </w:r>
      <w:r w:rsidRPr="00426F3F">
        <w:rPr>
          <w:sz w:val="20"/>
        </w:rPr>
        <w:t>2),</w:t>
      </w:r>
      <w:r w:rsidRPr="00426F3F">
        <w:rPr>
          <w:spacing w:val="-1"/>
          <w:sz w:val="20"/>
        </w:rPr>
        <w:t xml:space="preserve"> </w:t>
      </w:r>
      <w:r w:rsidRPr="00426F3F">
        <w:rPr>
          <w:sz w:val="20"/>
        </w:rPr>
        <w:t>3)</w:t>
      </w:r>
      <w:r w:rsidRPr="00426F3F">
        <w:rPr>
          <w:spacing w:val="-1"/>
          <w:sz w:val="20"/>
        </w:rPr>
        <w:t xml:space="preserve"> </w:t>
      </w:r>
      <w:r w:rsidRPr="00426F3F">
        <w:rPr>
          <w:sz w:val="20"/>
        </w:rPr>
        <w:t>e</w:t>
      </w:r>
      <w:r w:rsidRPr="00426F3F">
        <w:rPr>
          <w:spacing w:val="2"/>
          <w:sz w:val="20"/>
        </w:rPr>
        <w:t xml:space="preserve"> </w:t>
      </w:r>
      <w:r w:rsidRPr="00426F3F">
        <w:rPr>
          <w:sz w:val="20"/>
        </w:rPr>
        <w:t>4).</w:t>
      </w:r>
    </w:p>
    <w:p w14:paraId="63B156AC" w14:textId="133FEA51" w:rsidR="00832B45" w:rsidRPr="00426F3F" w:rsidRDefault="00832B45" w:rsidP="00832B45">
      <w:pPr>
        <w:pStyle w:val="Paragrafoelenco"/>
        <w:numPr>
          <w:ilvl w:val="0"/>
          <w:numId w:val="12"/>
        </w:numPr>
        <w:tabs>
          <w:tab w:val="left" w:pos="942"/>
        </w:tabs>
        <w:spacing w:before="60" w:line="276" w:lineRule="auto"/>
        <w:ind w:left="935" w:right="237" w:hanging="357"/>
        <w:jc w:val="both"/>
        <w:rPr>
          <w:sz w:val="20"/>
        </w:rPr>
      </w:pPr>
      <w:r w:rsidRPr="00426F3F">
        <w:rPr>
          <w:sz w:val="20"/>
        </w:rPr>
        <w:tab/>
        <w:t>condotte illecite rilevanti ai sensi della L. 190/2012 in tema di anticorruzione (</w:t>
      </w:r>
      <w:r w:rsidRPr="00426F3F">
        <w:rPr>
          <w:b/>
          <w:bCs/>
          <w:sz w:val="20"/>
        </w:rPr>
        <w:t>segnalazioni anticorruzione</w:t>
      </w:r>
      <w:r w:rsidRPr="00426F3F">
        <w:rPr>
          <w:sz w:val="20"/>
        </w:rPr>
        <w:t>).</w:t>
      </w:r>
    </w:p>
    <w:p w14:paraId="2FFF952E" w14:textId="1C9AF03E" w:rsidR="00E07823" w:rsidRPr="00426F3F" w:rsidRDefault="00E07823" w:rsidP="00C528A3">
      <w:pPr>
        <w:pStyle w:val="Corpotesto"/>
        <w:spacing w:before="60" w:line="276" w:lineRule="auto"/>
        <w:ind w:left="582" w:right="237"/>
        <w:jc w:val="both"/>
      </w:pPr>
      <w:r w:rsidRPr="00426F3F">
        <w:t>La Procedura prende in considerazione - e quindi possono essere oggetto di Segnalazione - anche le</w:t>
      </w:r>
      <w:r w:rsidRPr="00426F3F">
        <w:rPr>
          <w:spacing w:val="1"/>
        </w:rPr>
        <w:t xml:space="preserve"> </w:t>
      </w:r>
      <w:r w:rsidRPr="00426F3F">
        <w:t xml:space="preserve">condotte illecite rilevanti ai sensi del Codice Etico di </w:t>
      </w:r>
      <w:r w:rsidR="00A8356E" w:rsidRPr="00426F3F">
        <w:rPr>
          <w:b/>
          <w:bCs/>
        </w:rPr>
        <w:t>EURO.PA SERVICE SRL</w:t>
      </w:r>
      <w:r w:rsidR="00B57F56" w:rsidRPr="00426F3F">
        <w:rPr>
          <w:b/>
          <w:bCs/>
        </w:rPr>
        <w:t xml:space="preserve"> </w:t>
      </w:r>
      <w:r w:rsidRPr="00426F3F">
        <w:t>che non rientrano negli illeciti di cui al Decreto</w:t>
      </w:r>
      <w:r w:rsidRPr="00426F3F">
        <w:rPr>
          <w:spacing w:val="1"/>
        </w:rPr>
        <w:t xml:space="preserve"> </w:t>
      </w:r>
      <w:r w:rsidRPr="00426F3F">
        <w:t>Whistleblowing</w:t>
      </w:r>
      <w:r w:rsidRPr="00426F3F">
        <w:rPr>
          <w:spacing w:val="-1"/>
        </w:rPr>
        <w:t xml:space="preserve"> </w:t>
      </w:r>
      <w:r w:rsidRPr="00426F3F">
        <w:t>sopra</w:t>
      </w:r>
      <w:r w:rsidRPr="00426F3F">
        <w:rPr>
          <w:spacing w:val="2"/>
        </w:rPr>
        <w:t xml:space="preserve"> </w:t>
      </w:r>
      <w:r w:rsidRPr="00426F3F">
        <w:t>indicati</w:t>
      </w:r>
      <w:r w:rsidRPr="00426F3F">
        <w:rPr>
          <w:spacing w:val="-1"/>
        </w:rPr>
        <w:t xml:space="preserve"> </w:t>
      </w:r>
      <w:r w:rsidRPr="00426F3F">
        <w:t>(le</w:t>
      </w:r>
      <w:r w:rsidRPr="00426F3F">
        <w:rPr>
          <w:spacing w:val="-1"/>
        </w:rPr>
        <w:t xml:space="preserve"> </w:t>
      </w:r>
      <w:r w:rsidRPr="00426F3F">
        <w:t>“</w:t>
      </w:r>
      <w:r w:rsidRPr="00426F3F">
        <w:rPr>
          <w:rFonts w:ascii="Arial" w:hAnsi="Arial"/>
          <w:b/>
        </w:rPr>
        <w:t>Segnalazioni</w:t>
      </w:r>
      <w:r w:rsidRPr="00426F3F">
        <w:rPr>
          <w:rFonts w:ascii="Arial" w:hAnsi="Arial"/>
          <w:b/>
          <w:spacing w:val="-2"/>
        </w:rPr>
        <w:t xml:space="preserve"> </w:t>
      </w:r>
      <w:r w:rsidRPr="00426F3F">
        <w:rPr>
          <w:rFonts w:ascii="Arial" w:hAnsi="Arial"/>
          <w:b/>
        </w:rPr>
        <w:t>Codice</w:t>
      </w:r>
      <w:r w:rsidRPr="00426F3F">
        <w:rPr>
          <w:rFonts w:ascii="Arial" w:hAnsi="Arial"/>
          <w:b/>
          <w:spacing w:val="1"/>
        </w:rPr>
        <w:t xml:space="preserve"> </w:t>
      </w:r>
      <w:r w:rsidRPr="00426F3F">
        <w:rPr>
          <w:rFonts w:ascii="Arial" w:hAnsi="Arial"/>
          <w:b/>
        </w:rPr>
        <w:t>Etico</w:t>
      </w:r>
      <w:r w:rsidRPr="00426F3F">
        <w:t>”)</w:t>
      </w:r>
      <w:r w:rsidR="003D3DA8" w:rsidRPr="00426F3F">
        <w:rPr>
          <w:rStyle w:val="Rimandonotaapidipagina"/>
        </w:rPr>
        <w:footnoteReference w:id="1"/>
      </w:r>
      <w:r w:rsidRPr="00426F3F">
        <w:t>.</w:t>
      </w:r>
    </w:p>
    <w:p w14:paraId="7CD53F4A" w14:textId="77777777" w:rsidR="00E07823" w:rsidRPr="00426F3F" w:rsidRDefault="00E07823" w:rsidP="00C528A3">
      <w:pPr>
        <w:pStyle w:val="Corpotesto"/>
        <w:spacing w:before="60" w:line="276" w:lineRule="auto"/>
        <w:ind w:left="570" w:right="237"/>
        <w:jc w:val="both"/>
      </w:pPr>
      <w:r w:rsidRPr="00426F3F">
        <w:t>Le</w:t>
      </w:r>
      <w:r w:rsidRPr="00426F3F">
        <w:rPr>
          <w:spacing w:val="-3"/>
        </w:rPr>
        <w:t xml:space="preserve"> </w:t>
      </w:r>
      <w:r w:rsidRPr="00426F3F">
        <w:t>fattispecie di</w:t>
      </w:r>
      <w:r w:rsidRPr="00426F3F">
        <w:rPr>
          <w:spacing w:val="-3"/>
        </w:rPr>
        <w:t xml:space="preserve"> </w:t>
      </w:r>
      <w:r w:rsidRPr="00426F3F">
        <w:t>cui</w:t>
      </w:r>
      <w:r w:rsidRPr="00426F3F">
        <w:rPr>
          <w:spacing w:val="-3"/>
        </w:rPr>
        <w:t xml:space="preserve"> </w:t>
      </w:r>
      <w:r w:rsidRPr="00426F3F">
        <w:t>al</w:t>
      </w:r>
      <w:r w:rsidRPr="00426F3F">
        <w:rPr>
          <w:spacing w:val="-3"/>
        </w:rPr>
        <w:t xml:space="preserve"> </w:t>
      </w:r>
      <w:r w:rsidRPr="00426F3F">
        <w:t>presente Paragrafo sono</w:t>
      </w:r>
      <w:r w:rsidRPr="00426F3F">
        <w:rPr>
          <w:spacing w:val="4"/>
        </w:rPr>
        <w:t xml:space="preserve"> </w:t>
      </w:r>
      <w:r w:rsidRPr="00426F3F">
        <w:t>definite</w:t>
      </w:r>
      <w:r w:rsidRPr="00426F3F">
        <w:rPr>
          <w:spacing w:val="-2"/>
        </w:rPr>
        <w:t xml:space="preserve"> </w:t>
      </w:r>
      <w:r w:rsidRPr="00426F3F">
        <w:t>anche,</w:t>
      </w:r>
      <w:r w:rsidRPr="00426F3F">
        <w:rPr>
          <w:spacing w:val="-2"/>
        </w:rPr>
        <w:t xml:space="preserve"> </w:t>
      </w:r>
      <w:r w:rsidRPr="00426F3F">
        <w:t>di</w:t>
      </w:r>
      <w:r w:rsidRPr="00426F3F">
        <w:rPr>
          <w:spacing w:val="-3"/>
        </w:rPr>
        <w:t xml:space="preserve"> </w:t>
      </w:r>
      <w:r w:rsidRPr="00426F3F">
        <w:t>seguito,</w:t>
      </w:r>
      <w:r w:rsidRPr="00426F3F">
        <w:rPr>
          <w:spacing w:val="-3"/>
        </w:rPr>
        <w:t xml:space="preserve"> </w:t>
      </w:r>
      <w:r w:rsidRPr="00426F3F">
        <w:t>le</w:t>
      </w:r>
      <w:r w:rsidRPr="00426F3F">
        <w:rPr>
          <w:spacing w:val="-3"/>
        </w:rPr>
        <w:t xml:space="preserve"> </w:t>
      </w:r>
      <w:r w:rsidRPr="00426F3F">
        <w:t>“</w:t>
      </w:r>
      <w:r w:rsidRPr="00426F3F">
        <w:rPr>
          <w:rFonts w:ascii="Arial" w:hAnsi="Arial"/>
          <w:b/>
        </w:rPr>
        <w:t>Violazioni</w:t>
      </w:r>
      <w:r w:rsidRPr="00426F3F">
        <w:t>”.</w:t>
      </w:r>
    </w:p>
    <w:p w14:paraId="2DC7831A" w14:textId="77777777" w:rsidR="005E239C" w:rsidRPr="00426F3F" w:rsidRDefault="005E239C" w:rsidP="005E239C">
      <w:pPr>
        <w:pStyle w:val="Corpotesto"/>
        <w:spacing w:before="60" w:line="276" w:lineRule="auto"/>
        <w:ind w:left="570" w:right="237"/>
        <w:jc w:val="both"/>
      </w:pPr>
      <w:r w:rsidRPr="00426F3F">
        <w:t>Non sono gestite segnalazioni che abbiano ad oggetto violazioni diverse da quelle sopra descritte e relative a:</w:t>
      </w:r>
    </w:p>
    <w:p w14:paraId="59FD46A0" w14:textId="77777777" w:rsidR="005E239C" w:rsidRPr="00BD5632" w:rsidRDefault="005E239C" w:rsidP="005E239C">
      <w:pPr>
        <w:pStyle w:val="Paragrafoelenco"/>
        <w:numPr>
          <w:ilvl w:val="0"/>
          <w:numId w:val="18"/>
        </w:numPr>
        <w:spacing w:before="60" w:line="276" w:lineRule="auto"/>
        <w:ind w:right="237"/>
        <w:jc w:val="both"/>
      </w:pPr>
      <w:r w:rsidRPr="00426F3F">
        <w:rPr>
          <w:sz w:val="20"/>
        </w:rPr>
        <w:t>contestazioni, rivendicazioni o richieste legate ad un interesse</w:t>
      </w:r>
      <w:r w:rsidRPr="00C80ECE">
        <w:rPr>
          <w:sz w:val="20"/>
        </w:rPr>
        <w:t xml:space="preserve"> di carattere personale del segnalante o della persona che ha sporto una denuncia all’autorità giudiziaria o contabile, che attengono esclusivamente ai propri rapporti individuali di lavoro o di impiego pubblico, ovvero inerenti ai propri rapporti di lavoro o di impiego pubblico con le figure gerarchicamente sovraordinate; </w:t>
      </w:r>
    </w:p>
    <w:p w14:paraId="648B3B38" w14:textId="77777777" w:rsidR="005E239C" w:rsidRPr="00BD5632" w:rsidRDefault="005E239C" w:rsidP="005E239C">
      <w:pPr>
        <w:pStyle w:val="Paragrafoelenco"/>
        <w:numPr>
          <w:ilvl w:val="0"/>
          <w:numId w:val="18"/>
        </w:numPr>
        <w:spacing w:before="60" w:line="276" w:lineRule="auto"/>
        <w:ind w:right="237"/>
        <w:jc w:val="both"/>
      </w:pPr>
      <w:r>
        <w:rPr>
          <w:sz w:val="20"/>
        </w:rPr>
        <w:t>s</w:t>
      </w:r>
      <w:r w:rsidRPr="00C80ECE">
        <w:rPr>
          <w:sz w:val="20"/>
        </w:rPr>
        <w:t xml:space="preserve">egnalazioni di violazioni laddove già disciplinate in via obbligatoria dagli atti dell'Unione europea o nazionali indicati nella parte II dell'allegato al presente decreto ovvero da quelli nazionali che costituiscono attuazione degli atti dell'Unione europea indicati nella parte II dell'allegato alla direttiva (UE) 2019/1937, seppur non indicati nella parte II dell'allegato al presente decreto; </w:t>
      </w:r>
    </w:p>
    <w:p w14:paraId="4C6BBE0B" w14:textId="77777777" w:rsidR="005E239C" w:rsidRPr="00BD5632" w:rsidRDefault="005E239C" w:rsidP="005E239C">
      <w:pPr>
        <w:pStyle w:val="Paragrafoelenco"/>
        <w:numPr>
          <w:ilvl w:val="0"/>
          <w:numId w:val="18"/>
        </w:numPr>
        <w:spacing w:before="60" w:line="276" w:lineRule="auto"/>
        <w:ind w:right="237"/>
        <w:jc w:val="both"/>
      </w:pPr>
      <w:r w:rsidRPr="00C80ECE">
        <w:rPr>
          <w:sz w:val="20"/>
        </w:rPr>
        <w:t>segnalazioni di violazioni in materia di sicurezza nazionale, nonché di appalti relativi ad aspetti di difesa o di sicurezza nazionale, a meno che tali aspetti rientrino nel diritto derivato pertinente dell'Unione europea.</w:t>
      </w:r>
    </w:p>
    <w:p w14:paraId="06FACE56" w14:textId="77777777" w:rsidR="005E239C" w:rsidRDefault="005E239C" w:rsidP="00C528A3">
      <w:pPr>
        <w:pStyle w:val="Corpotesto"/>
        <w:spacing w:before="60" w:line="276" w:lineRule="auto"/>
        <w:ind w:left="570" w:right="237"/>
        <w:jc w:val="both"/>
      </w:pPr>
    </w:p>
    <w:p w14:paraId="3C511EFC" w14:textId="77777777" w:rsidR="00E07823" w:rsidRPr="000E0E92" w:rsidRDefault="00E07823" w:rsidP="00C528A3">
      <w:pPr>
        <w:pStyle w:val="Titolo1"/>
        <w:numPr>
          <w:ilvl w:val="0"/>
          <w:numId w:val="13"/>
        </w:numPr>
        <w:tabs>
          <w:tab w:val="left" w:pos="1018"/>
          <w:tab w:val="left" w:pos="1019"/>
        </w:tabs>
        <w:spacing w:before="200" w:after="120"/>
        <w:ind w:left="1015" w:right="237"/>
        <w:rPr>
          <w:color w:val="44536A"/>
          <w:sz w:val="22"/>
          <w:szCs w:val="22"/>
        </w:rPr>
      </w:pPr>
      <w:bookmarkStart w:id="4" w:name="_bookmark3"/>
      <w:bookmarkStart w:id="5" w:name="_Toc150340251"/>
      <w:bookmarkEnd w:id="4"/>
      <w:r w:rsidRPr="000E0E92">
        <w:rPr>
          <w:color w:val="44536A"/>
          <w:sz w:val="22"/>
          <w:szCs w:val="22"/>
        </w:rPr>
        <w:t>CANALE DI SEGNALAZIONE INTERNA</w:t>
      </w:r>
      <w:bookmarkEnd w:id="5"/>
    </w:p>
    <w:p w14:paraId="7630A159" w14:textId="0FE8AD33" w:rsidR="00265B59" w:rsidRDefault="00E07823" w:rsidP="00265B59">
      <w:pPr>
        <w:pStyle w:val="Corpotesto"/>
        <w:spacing w:before="60" w:line="276" w:lineRule="auto"/>
        <w:ind w:left="582" w:right="237"/>
        <w:jc w:val="both"/>
      </w:pPr>
      <w:r>
        <w:t>La Società ha attivato in conformità a quanto indicato dal Decreto Whistleblowing il seguente canale di</w:t>
      </w:r>
      <w:r>
        <w:rPr>
          <w:spacing w:val="1"/>
        </w:rPr>
        <w:t xml:space="preserve"> </w:t>
      </w:r>
      <w:r>
        <w:t>segnalazione interna che</w:t>
      </w:r>
      <w:r w:rsidR="003D779B">
        <w:t xml:space="preserve"> </w:t>
      </w:r>
      <w:r>
        <w:t>consente l’invio in modalità</w:t>
      </w:r>
      <w:r>
        <w:rPr>
          <w:spacing w:val="1"/>
        </w:rPr>
        <w:t xml:space="preserve"> </w:t>
      </w:r>
      <w:r>
        <w:t xml:space="preserve">informatica di segnalazioni in forma scritta e garantisce </w:t>
      </w:r>
      <w:r w:rsidRPr="003D779B">
        <w:rPr>
          <w:color w:val="FF0000"/>
        </w:rPr>
        <w:t xml:space="preserve"> </w:t>
      </w:r>
      <w:r>
        <w:t>la</w:t>
      </w:r>
      <w:r>
        <w:rPr>
          <w:spacing w:val="1"/>
        </w:rPr>
        <w:t xml:space="preserve"> </w:t>
      </w:r>
      <w:r>
        <w:t>riservatezza</w:t>
      </w:r>
      <w:r>
        <w:rPr>
          <w:spacing w:val="-7"/>
        </w:rPr>
        <w:t xml:space="preserve"> </w:t>
      </w:r>
      <w:r>
        <w:t>dell’identità</w:t>
      </w:r>
      <w:r>
        <w:rPr>
          <w:spacing w:val="-7"/>
        </w:rPr>
        <w:t xml:space="preserve"> </w:t>
      </w:r>
      <w:r>
        <w:t>del</w:t>
      </w:r>
      <w:r>
        <w:rPr>
          <w:spacing w:val="-4"/>
        </w:rPr>
        <w:t xml:space="preserve"> </w:t>
      </w:r>
      <w:r>
        <w:t>Segnalante,</w:t>
      </w:r>
      <w:r>
        <w:rPr>
          <w:spacing w:val="-6"/>
        </w:rPr>
        <w:t xml:space="preserve"> </w:t>
      </w:r>
      <w:r>
        <w:t>della</w:t>
      </w:r>
      <w:r>
        <w:rPr>
          <w:spacing w:val="-4"/>
        </w:rPr>
        <w:t xml:space="preserve"> </w:t>
      </w:r>
      <w:r>
        <w:t>Persona</w:t>
      </w:r>
      <w:r>
        <w:rPr>
          <w:spacing w:val="-6"/>
        </w:rPr>
        <w:t xml:space="preserve"> </w:t>
      </w:r>
      <w:r>
        <w:t>Coinvolta</w:t>
      </w:r>
      <w:r>
        <w:rPr>
          <w:spacing w:val="-4"/>
        </w:rPr>
        <w:t xml:space="preserve"> </w:t>
      </w:r>
      <w:r>
        <w:lastRenderedPageBreak/>
        <w:t>e</w:t>
      </w:r>
      <w:r>
        <w:rPr>
          <w:spacing w:val="-7"/>
        </w:rPr>
        <w:t xml:space="preserve"> </w:t>
      </w:r>
      <w:r>
        <w:t>della</w:t>
      </w:r>
      <w:r>
        <w:rPr>
          <w:spacing w:val="-7"/>
        </w:rPr>
        <w:t xml:space="preserve"> </w:t>
      </w:r>
      <w:r>
        <w:t>persona</w:t>
      </w:r>
      <w:r>
        <w:rPr>
          <w:spacing w:val="-7"/>
        </w:rPr>
        <w:t xml:space="preserve"> </w:t>
      </w:r>
      <w:r>
        <w:t>comunque</w:t>
      </w:r>
      <w:r>
        <w:rPr>
          <w:spacing w:val="-6"/>
        </w:rPr>
        <w:t xml:space="preserve"> </w:t>
      </w:r>
      <w:r w:rsidR="00B80BB9">
        <w:t>menzionata nella</w:t>
      </w:r>
      <w:r w:rsidR="00B80BB9">
        <w:rPr>
          <w:spacing w:val="-1"/>
        </w:rPr>
        <w:t xml:space="preserve"> </w:t>
      </w:r>
      <w:r>
        <w:t>Segnalazione,</w:t>
      </w:r>
      <w:r>
        <w:rPr>
          <w:spacing w:val="1"/>
        </w:rPr>
        <w:t xml:space="preserve"> </w:t>
      </w:r>
      <w:r>
        <w:t>nonché</w:t>
      </w:r>
      <w:r>
        <w:rPr>
          <w:spacing w:val="-2"/>
        </w:rPr>
        <w:t xml:space="preserve"> </w:t>
      </w:r>
      <w:r>
        <w:t>del</w:t>
      </w:r>
      <w:r>
        <w:rPr>
          <w:spacing w:val="-3"/>
        </w:rPr>
        <w:t xml:space="preserve"> </w:t>
      </w:r>
      <w:r>
        <w:t>contenuto</w:t>
      </w:r>
      <w:r>
        <w:rPr>
          <w:spacing w:val="-2"/>
        </w:rPr>
        <w:t xml:space="preserve"> </w:t>
      </w:r>
      <w:r>
        <w:t>della</w:t>
      </w:r>
      <w:r>
        <w:rPr>
          <w:spacing w:val="3"/>
        </w:rPr>
        <w:t xml:space="preserve"> </w:t>
      </w:r>
      <w:r>
        <w:t>Segnalazione</w:t>
      </w:r>
      <w:r>
        <w:rPr>
          <w:spacing w:val="-1"/>
        </w:rPr>
        <w:t xml:space="preserve"> </w:t>
      </w:r>
      <w:r>
        <w:t>e</w:t>
      </w:r>
      <w:r>
        <w:rPr>
          <w:spacing w:val="-2"/>
        </w:rPr>
        <w:t xml:space="preserve"> </w:t>
      </w:r>
      <w:r>
        <w:t>della</w:t>
      </w:r>
      <w:r>
        <w:rPr>
          <w:spacing w:val="-2"/>
        </w:rPr>
        <w:t xml:space="preserve"> </w:t>
      </w:r>
      <w:r>
        <w:t>relativa documentazione</w:t>
      </w:r>
      <w:r w:rsidR="00265B59">
        <w:t>,</w:t>
      </w:r>
      <w:r>
        <w:rPr>
          <w:spacing w:val="1"/>
        </w:rPr>
        <w:t xml:space="preserve"> </w:t>
      </w:r>
      <w:r>
        <w:t>accessibile</w:t>
      </w:r>
      <w:r>
        <w:rPr>
          <w:spacing w:val="1"/>
        </w:rPr>
        <w:t xml:space="preserve"> </w:t>
      </w:r>
      <w:r>
        <w:t>attraverso</w:t>
      </w:r>
      <w:r>
        <w:rPr>
          <w:spacing w:val="1"/>
        </w:rPr>
        <w:t xml:space="preserve"> </w:t>
      </w:r>
      <w:r>
        <w:t>il</w:t>
      </w:r>
      <w:r>
        <w:rPr>
          <w:spacing w:val="1"/>
        </w:rPr>
        <w:t xml:space="preserve"> </w:t>
      </w:r>
      <w:r>
        <w:t>sito</w:t>
      </w:r>
      <w:r>
        <w:rPr>
          <w:spacing w:val="1"/>
        </w:rPr>
        <w:t xml:space="preserve"> </w:t>
      </w:r>
      <w:r>
        <w:rPr>
          <w:rFonts w:ascii="Arial" w:hAnsi="Arial"/>
          <w:i/>
        </w:rPr>
        <w:t>web</w:t>
      </w:r>
      <w:r>
        <w:rPr>
          <w:rFonts w:ascii="Arial" w:hAnsi="Arial"/>
          <w:i/>
          <w:spacing w:val="1"/>
        </w:rPr>
        <w:t xml:space="preserve"> </w:t>
      </w:r>
      <w:r>
        <w:t>di</w:t>
      </w:r>
      <w:r>
        <w:rPr>
          <w:spacing w:val="1"/>
        </w:rPr>
        <w:t xml:space="preserve"> </w:t>
      </w:r>
      <w:r w:rsidR="00A8356E">
        <w:rPr>
          <w:b/>
          <w:bCs/>
          <w:highlight w:val="lightGray"/>
        </w:rPr>
        <w:t>EURO.PA SERVICE SRL</w:t>
      </w:r>
      <w:r w:rsidRPr="00416E25">
        <w:rPr>
          <w:highlight w:val="lightGray"/>
        </w:rPr>
        <w:t>,</w:t>
      </w:r>
      <w:r>
        <w:rPr>
          <w:spacing w:val="1"/>
        </w:rPr>
        <w:t xml:space="preserve"> </w:t>
      </w:r>
      <w:r w:rsidR="00265B59">
        <w:t>o direttamente al seguente link:</w:t>
      </w:r>
    </w:p>
    <w:p w14:paraId="5BC43798" w14:textId="0B36FCDE" w:rsidR="00265B59" w:rsidRDefault="00E07823" w:rsidP="00265B59">
      <w:pPr>
        <w:pStyle w:val="Corpotesto"/>
        <w:spacing w:before="60" w:line="276" w:lineRule="auto"/>
        <w:ind w:left="582" w:right="237"/>
        <w:jc w:val="both"/>
      </w:pPr>
      <w:r>
        <w:rPr>
          <w:spacing w:val="1"/>
        </w:rPr>
        <w:t xml:space="preserve"> </w:t>
      </w:r>
      <w:hyperlink r:id="rId8" w:history="1">
        <w:r w:rsidR="00265B59" w:rsidRPr="00953503">
          <w:rPr>
            <w:rStyle w:val="Collegamentoipertestuale"/>
          </w:rPr>
          <w:t>https://whistleblowersoftware.com/secure/EuroPAService-whistleblowing</w:t>
        </w:r>
      </w:hyperlink>
    </w:p>
    <w:p w14:paraId="507C32EE" w14:textId="77777777" w:rsidR="00265B59" w:rsidRDefault="00265B59" w:rsidP="00265B59">
      <w:pPr>
        <w:pStyle w:val="Corpotesto"/>
        <w:spacing w:before="60" w:line="276" w:lineRule="auto"/>
        <w:ind w:left="582" w:right="237"/>
        <w:jc w:val="both"/>
      </w:pPr>
    </w:p>
    <w:p w14:paraId="6D4C6F97" w14:textId="77777777" w:rsidR="005E239C" w:rsidRDefault="00E07823" w:rsidP="005E239C">
      <w:pPr>
        <w:pStyle w:val="Corpotesto"/>
        <w:spacing w:before="60" w:line="276" w:lineRule="auto"/>
        <w:ind w:left="582" w:right="237"/>
        <w:jc w:val="both"/>
      </w:pPr>
      <w:r>
        <w:t>È</w:t>
      </w:r>
      <w:r>
        <w:rPr>
          <w:spacing w:val="-5"/>
        </w:rPr>
        <w:t xml:space="preserve"> </w:t>
      </w:r>
      <w:r>
        <w:t>consentito</w:t>
      </w:r>
      <w:r>
        <w:rPr>
          <w:spacing w:val="-4"/>
        </w:rPr>
        <w:t xml:space="preserve"> </w:t>
      </w:r>
      <w:r>
        <w:t>effettuare</w:t>
      </w:r>
      <w:r>
        <w:rPr>
          <w:spacing w:val="-2"/>
        </w:rPr>
        <w:t xml:space="preserve"> </w:t>
      </w:r>
      <w:r>
        <w:t>Segnalazioni Whistleblowing</w:t>
      </w:r>
      <w:r>
        <w:rPr>
          <w:spacing w:val="-1"/>
        </w:rPr>
        <w:t xml:space="preserve"> </w:t>
      </w:r>
      <w:r>
        <w:t>Anonime</w:t>
      </w:r>
      <w:r w:rsidR="005E239C">
        <w:t>; tra queste, solo quelle adeguatamente circostanziate saranno gestite.</w:t>
      </w:r>
    </w:p>
    <w:p w14:paraId="219468B8" w14:textId="73792504" w:rsidR="00E07823" w:rsidRDefault="00E07823" w:rsidP="00B57F56">
      <w:pPr>
        <w:pStyle w:val="Corpotesto"/>
        <w:spacing w:before="60" w:line="276" w:lineRule="auto"/>
        <w:ind w:left="582" w:right="237"/>
        <w:jc w:val="both"/>
      </w:pPr>
      <w:r>
        <w:t xml:space="preserve">A questo proposito, si segnala che </w:t>
      </w:r>
      <w:r w:rsidR="0029215E">
        <w:t>la piattaforma adibita al whistleblowing</w:t>
      </w:r>
      <w:r>
        <w:t xml:space="preserve"> consente la possibilità per il Segnalante di restare in</w:t>
      </w:r>
      <w:r>
        <w:rPr>
          <w:spacing w:val="1"/>
        </w:rPr>
        <w:t xml:space="preserve"> </w:t>
      </w:r>
      <w:r>
        <w:t>contatto</w:t>
      </w:r>
      <w:r>
        <w:rPr>
          <w:spacing w:val="-7"/>
        </w:rPr>
        <w:t xml:space="preserve"> </w:t>
      </w:r>
      <w:r>
        <w:t>con</w:t>
      </w:r>
      <w:r>
        <w:rPr>
          <w:spacing w:val="-6"/>
        </w:rPr>
        <w:t xml:space="preserve"> </w:t>
      </w:r>
      <w:r>
        <w:t>il</w:t>
      </w:r>
      <w:r>
        <w:rPr>
          <w:spacing w:val="-7"/>
        </w:rPr>
        <w:t xml:space="preserve"> </w:t>
      </w:r>
      <w:r>
        <w:t>Comitato</w:t>
      </w:r>
      <w:r>
        <w:rPr>
          <w:spacing w:val="-3"/>
        </w:rPr>
        <w:t xml:space="preserve"> </w:t>
      </w:r>
      <w:r>
        <w:t>durante</w:t>
      </w:r>
      <w:r>
        <w:rPr>
          <w:spacing w:val="-4"/>
        </w:rPr>
        <w:t xml:space="preserve"> </w:t>
      </w:r>
      <w:r>
        <w:t>la</w:t>
      </w:r>
      <w:r>
        <w:rPr>
          <w:spacing w:val="-6"/>
        </w:rPr>
        <w:t xml:space="preserve"> </w:t>
      </w:r>
      <w:r>
        <w:t>gestione</w:t>
      </w:r>
      <w:r>
        <w:rPr>
          <w:spacing w:val="-7"/>
        </w:rPr>
        <w:t xml:space="preserve"> </w:t>
      </w:r>
      <w:r>
        <w:t>della</w:t>
      </w:r>
      <w:r>
        <w:rPr>
          <w:spacing w:val="-3"/>
        </w:rPr>
        <w:t xml:space="preserve"> </w:t>
      </w:r>
      <w:r>
        <w:t>Segnalazione</w:t>
      </w:r>
      <w:r>
        <w:rPr>
          <w:spacing w:val="-4"/>
        </w:rPr>
        <w:t xml:space="preserve"> </w:t>
      </w:r>
      <w:r>
        <w:t>Anonima,</w:t>
      </w:r>
      <w:r>
        <w:rPr>
          <w:spacing w:val="-3"/>
        </w:rPr>
        <w:t xml:space="preserve"> </w:t>
      </w:r>
      <w:r>
        <w:t>potendo</w:t>
      </w:r>
      <w:r>
        <w:rPr>
          <w:spacing w:val="2"/>
        </w:rPr>
        <w:t xml:space="preserve"> </w:t>
      </w:r>
      <w:r>
        <w:t>fornire</w:t>
      </w:r>
      <w:r>
        <w:rPr>
          <w:spacing w:val="-6"/>
        </w:rPr>
        <w:t xml:space="preserve"> </w:t>
      </w:r>
      <w:r>
        <w:t>chiarimenti</w:t>
      </w:r>
      <w:r>
        <w:rPr>
          <w:spacing w:val="-7"/>
        </w:rPr>
        <w:t xml:space="preserve"> </w:t>
      </w:r>
      <w:r>
        <w:t>e/o</w:t>
      </w:r>
      <w:r>
        <w:rPr>
          <w:spacing w:val="-53"/>
        </w:rPr>
        <w:t xml:space="preserve"> </w:t>
      </w:r>
      <w:r>
        <w:t>integrazioni</w:t>
      </w:r>
      <w:r>
        <w:rPr>
          <w:spacing w:val="-3"/>
        </w:rPr>
        <w:t xml:space="preserve"> </w:t>
      </w:r>
      <w:r w:rsidR="003D779B">
        <w:t xml:space="preserve">garantendo </w:t>
      </w:r>
      <w:r>
        <w:t>anonimato</w:t>
      </w:r>
      <w:r w:rsidR="003D779B">
        <w:t xml:space="preserve"> e riservatezza.</w:t>
      </w:r>
    </w:p>
    <w:p w14:paraId="558217AF" w14:textId="77777777" w:rsidR="00E07823" w:rsidRDefault="00E07823" w:rsidP="00B57F56">
      <w:pPr>
        <w:pStyle w:val="Corpotesto"/>
        <w:spacing w:before="60" w:line="276" w:lineRule="auto"/>
        <w:ind w:left="582" w:right="237"/>
        <w:jc w:val="both"/>
      </w:pPr>
      <w:r>
        <w:t>Nondimeno, occorre tenere conto che l’invio di una Segnalazione Whistleblowing Anonima potrebbe</w:t>
      </w:r>
      <w:r>
        <w:rPr>
          <w:spacing w:val="1"/>
        </w:rPr>
        <w:t xml:space="preserve"> </w:t>
      </w:r>
      <w:r>
        <w:t>rendere più difficoltoso l’accertamento della condotta segnalata e le interlocuzioni tra il Comitato e il</w:t>
      </w:r>
      <w:r>
        <w:rPr>
          <w:spacing w:val="1"/>
        </w:rPr>
        <w:t xml:space="preserve"> </w:t>
      </w:r>
      <w:r>
        <w:t>Segnalante</w:t>
      </w:r>
      <w:r>
        <w:rPr>
          <w:spacing w:val="-1"/>
        </w:rPr>
        <w:t xml:space="preserve"> </w:t>
      </w:r>
      <w:r>
        <w:t>e</w:t>
      </w:r>
      <w:r>
        <w:rPr>
          <w:spacing w:val="1"/>
        </w:rPr>
        <w:t xml:space="preserve"> </w:t>
      </w:r>
      <w:r>
        <w:t>quindi</w:t>
      </w:r>
      <w:r>
        <w:rPr>
          <w:spacing w:val="-3"/>
        </w:rPr>
        <w:t xml:space="preserve"> </w:t>
      </w:r>
      <w:r>
        <w:t>inficiare</w:t>
      </w:r>
      <w:r>
        <w:rPr>
          <w:spacing w:val="-1"/>
        </w:rPr>
        <w:t xml:space="preserve"> </w:t>
      </w:r>
      <w:r>
        <w:t>l’utilità della</w:t>
      </w:r>
      <w:r>
        <w:rPr>
          <w:spacing w:val="1"/>
        </w:rPr>
        <w:t xml:space="preserve"> </w:t>
      </w:r>
      <w:r>
        <w:t>Segnalazione</w:t>
      </w:r>
      <w:r>
        <w:rPr>
          <w:spacing w:val="-1"/>
        </w:rPr>
        <w:t xml:space="preserve"> </w:t>
      </w:r>
      <w:r>
        <w:t>stessa.</w:t>
      </w:r>
    </w:p>
    <w:p w14:paraId="7AD3814B" w14:textId="77777777" w:rsidR="00E07823" w:rsidRPr="000E0E92" w:rsidRDefault="00E07823" w:rsidP="00C528A3">
      <w:pPr>
        <w:pStyle w:val="Titolo1"/>
        <w:numPr>
          <w:ilvl w:val="0"/>
          <w:numId w:val="13"/>
        </w:numPr>
        <w:tabs>
          <w:tab w:val="left" w:pos="1018"/>
          <w:tab w:val="left" w:pos="1019"/>
        </w:tabs>
        <w:spacing w:before="200" w:after="120"/>
        <w:ind w:left="1015" w:right="237"/>
        <w:rPr>
          <w:color w:val="44536A"/>
          <w:sz w:val="22"/>
          <w:szCs w:val="22"/>
        </w:rPr>
      </w:pPr>
      <w:bookmarkStart w:id="6" w:name="_bookmark4"/>
      <w:bookmarkStart w:id="7" w:name="_Toc150340252"/>
      <w:bookmarkEnd w:id="6"/>
      <w:r w:rsidRPr="000E0E92">
        <w:rPr>
          <w:color w:val="44536A"/>
          <w:sz w:val="22"/>
          <w:szCs w:val="22"/>
        </w:rPr>
        <w:t>DESTINATARIO DEL CANALE DI SEGNALAZIONE INTERNA</w:t>
      </w:r>
      <w:bookmarkEnd w:id="7"/>
    </w:p>
    <w:p w14:paraId="1F140998" w14:textId="62020D13" w:rsidR="00E07823" w:rsidRDefault="00E07823" w:rsidP="00C528A3">
      <w:pPr>
        <w:pStyle w:val="Corpotesto"/>
        <w:spacing w:before="60" w:line="276" w:lineRule="auto"/>
        <w:ind w:left="584" w:right="237"/>
        <w:jc w:val="both"/>
      </w:pPr>
      <w:r>
        <w:t>La</w:t>
      </w:r>
      <w:r>
        <w:rPr>
          <w:spacing w:val="1"/>
        </w:rPr>
        <w:t xml:space="preserve"> </w:t>
      </w:r>
      <w:r>
        <w:t>Società</w:t>
      </w:r>
      <w:r>
        <w:rPr>
          <w:spacing w:val="1"/>
        </w:rPr>
        <w:t xml:space="preserve"> </w:t>
      </w:r>
      <w:r>
        <w:t>ha</w:t>
      </w:r>
      <w:r>
        <w:rPr>
          <w:spacing w:val="1"/>
        </w:rPr>
        <w:t xml:space="preserve"> </w:t>
      </w:r>
      <w:r>
        <w:t>individuato</w:t>
      </w:r>
      <w:r>
        <w:rPr>
          <w:spacing w:val="1"/>
        </w:rPr>
        <w:t xml:space="preserve"> </w:t>
      </w:r>
      <w:r>
        <w:t>quale</w:t>
      </w:r>
      <w:r>
        <w:rPr>
          <w:spacing w:val="1"/>
        </w:rPr>
        <w:t xml:space="preserve"> </w:t>
      </w:r>
      <w:r>
        <w:t>Destinatario</w:t>
      </w:r>
      <w:r>
        <w:rPr>
          <w:spacing w:val="1"/>
        </w:rPr>
        <w:t xml:space="preserve"> </w:t>
      </w:r>
      <w:r>
        <w:t>delle</w:t>
      </w:r>
      <w:r>
        <w:rPr>
          <w:spacing w:val="1"/>
        </w:rPr>
        <w:t xml:space="preserve"> </w:t>
      </w:r>
      <w:r>
        <w:t>Segnalazioni</w:t>
      </w:r>
      <w:r>
        <w:rPr>
          <w:spacing w:val="1"/>
        </w:rPr>
        <w:t xml:space="preserve"> </w:t>
      </w:r>
      <w:r>
        <w:t>un</w:t>
      </w:r>
      <w:r>
        <w:rPr>
          <w:spacing w:val="1"/>
        </w:rPr>
        <w:t xml:space="preserve"> </w:t>
      </w:r>
      <w:r>
        <w:t>ufficio</w:t>
      </w:r>
      <w:r>
        <w:rPr>
          <w:spacing w:val="1"/>
        </w:rPr>
        <w:t xml:space="preserve"> </w:t>
      </w:r>
      <w:r>
        <w:t>dedicato,</w:t>
      </w:r>
      <w:r>
        <w:rPr>
          <w:spacing w:val="1"/>
        </w:rPr>
        <w:t xml:space="preserve"> </w:t>
      </w:r>
      <w:r>
        <w:t>composto</w:t>
      </w:r>
      <w:r>
        <w:rPr>
          <w:spacing w:val="1"/>
        </w:rPr>
        <w:t xml:space="preserve"> </w:t>
      </w:r>
      <w:r w:rsidR="00992E49">
        <w:t>da soggetti</w:t>
      </w:r>
      <w:r w:rsidR="00992E49">
        <w:rPr>
          <w:spacing w:val="-2"/>
        </w:rPr>
        <w:t xml:space="preserve"> </w:t>
      </w:r>
      <w:r w:rsidR="00992E49">
        <w:t>adeguatamente</w:t>
      </w:r>
      <w:r w:rsidR="00992E49">
        <w:rPr>
          <w:spacing w:val="-1"/>
        </w:rPr>
        <w:t xml:space="preserve"> </w:t>
      </w:r>
      <w:r w:rsidR="005A45F1">
        <w:t>formati</w:t>
      </w:r>
      <w:r w:rsidR="005A45F1">
        <w:rPr>
          <w:spacing w:val="1"/>
        </w:rPr>
        <w:t xml:space="preserve"> </w:t>
      </w:r>
      <w:r>
        <w:t>al riguardo</w:t>
      </w:r>
      <w:r>
        <w:rPr>
          <w:spacing w:val="2"/>
        </w:rPr>
        <w:t xml:space="preserve"> </w:t>
      </w:r>
      <w:r>
        <w:t>(il</w:t>
      </w:r>
      <w:r>
        <w:rPr>
          <w:spacing w:val="-2"/>
        </w:rPr>
        <w:t xml:space="preserve"> </w:t>
      </w:r>
      <w:r>
        <w:t>“</w:t>
      </w:r>
      <w:r>
        <w:rPr>
          <w:rFonts w:ascii="Arial" w:hAnsi="Arial"/>
          <w:b/>
        </w:rPr>
        <w:t>Comitato</w:t>
      </w:r>
      <w:r>
        <w:t>”).</w:t>
      </w:r>
    </w:p>
    <w:p w14:paraId="4D7EEE01" w14:textId="358CDABD" w:rsidR="00E07823" w:rsidRPr="00426F3F" w:rsidRDefault="00E07823" w:rsidP="00426F3F">
      <w:pPr>
        <w:pStyle w:val="Corpotesto"/>
        <w:spacing w:before="120" w:after="60" w:line="276" w:lineRule="auto"/>
        <w:ind w:left="584" w:right="237"/>
        <w:jc w:val="both"/>
      </w:pPr>
      <w:r>
        <w:t>Il</w:t>
      </w:r>
      <w:r>
        <w:rPr>
          <w:spacing w:val="-4"/>
        </w:rPr>
        <w:t xml:space="preserve"> </w:t>
      </w:r>
      <w:r>
        <w:t>Comitato è</w:t>
      </w:r>
      <w:r>
        <w:rPr>
          <w:spacing w:val="-2"/>
        </w:rPr>
        <w:t xml:space="preserve"> </w:t>
      </w:r>
      <w:r>
        <w:t>composto</w:t>
      </w:r>
      <w:r>
        <w:rPr>
          <w:spacing w:val="-1"/>
        </w:rPr>
        <w:t xml:space="preserve"> </w:t>
      </w:r>
      <w:r>
        <w:t>dai</w:t>
      </w:r>
      <w:r>
        <w:rPr>
          <w:spacing w:val="-1"/>
        </w:rPr>
        <w:t xml:space="preserve"> </w:t>
      </w:r>
      <w:r>
        <w:t>seguenti</w:t>
      </w:r>
      <w:r>
        <w:rPr>
          <w:spacing w:val="-1"/>
        </w:rPr>
        <w:t xml:space="preserve"> </w:t>
      </w:r>
      <w:r>
        <w:t>esponenti</w:t>
      </w:r>
      <w:r>
        <w:rPr>
          <w:spacing w:val="-3"/>
        </w:rPr>
        <w:t xml:space="preserve"> </w:t>
      </w:r>
      <w:r>
        <w:t>aziendali:</w:t>
      </w:r>
    </w:p>
    <w:p w14:paraId="7EEFC641" w14:textId="4E1B8DA6" w:rsidR="00E07823" w:rsidRPr="00795148" w:rsidRDefault="00426F3F" w:rsidP="00C528A3">
      <w:pPr>
        <w:pStyle w:val="Paragrafoelenco"/>
        <w:numPr>
          <w:ilvl w:val="1"/>
          <w:numId w:val="11"/>
        </w:numPr>
        <w:tabs>
          <w:tab w:val="left" w:pos="1378"/>
          <w:tab w:val="left" w:pos="1379"/>
        </w:tabs>
        <w:ind w:right="237" w:hanging="363"/>
        <w:rPr>
          <w:sz w:val="20"/>
        </w:rPr>
      </w:pPr>
      <w:r>
        <w:rPr>
          <w:rFonts w:ascii="Arial" w:hAnsi="Arial"/>
          <w:i/>
          <w:sz w:val="20"/>
          <w:u w:val="single"/>
        </w:rPr>
        <w:t>Consulente esterno</w:t>
      </w:r>
      <w:r w:rsidR="001E0DFE">
        <w:rPr>
          <w:rFonts w:ascii="Arial" w:hAnsi="Arial"/>
          <w:i/>
          <w:sz w:val="20"/>
          <w:u w:val="single"/>
        </w:rPr>
        <w:t>;</w:t>
      </w:r>
    </w:p>
    <w:p w14:paraId="4F95B089" w14:textId="2B3BF0AD" w:rsidR="00E07823" w:rsidRDefault="00F64D86" w:rsidP="00C528A3">
      <w:pPr>
        <w:pStyle w:val="Paragrafoelenco"/>
        <w:numPr>
          <w:ilvl w:val="1"/>
          <w:numId w:val="11"/>
        </w:numPr>
        <w:tabs>
          <w:tab w:val="left" w:pos="1378"/>
          <w:tab w:val="left" w:pos="1379"/>
        </w:tabs>
        <w:ind w:right="237" w:hanging="363"/>
        <w:rPr>
          <w:sz w:val="20"/>
        </w:rPr>
      </w:pPr>
      <w:r>
        <w:rPr>
          <w:sz w:val="20"/>
          <w:u w:val="single"/>
        </w:rPr>
        <w:t>Organismo di Vigilanza</w:t>
      </w:r>
      <w:r w:rsidR="00426F3F">
        <w:rPr>
          <w:sz w:val="20"/>
          <w:u w:val="single"/>
        </w:rPr>
        <w:t xml:space="preserve"> monocratico</w:t>
      </w:r>
      <w:r w:rsidR="00E07823">
        <w:rPr>
          <w:sz w:val="20"/>
        </w:rPr>
        <w:t>.</w:t>
      </w:r>
    </w:p>
    <w:p w14:paraId="3B7A8FD3" w14:textId="77777777" w:rsidR="00E07823" w:rsidRPr="00426F3F" w:rsidRDefault="00E07823" w:rsidP="00C528A3">
      <w:pPr>
        <w:pStyle w:val="Corpotesto"/>
        <w:spacing w:before="60" w:line="276" w:lineRule="auto"/>
        <w:ind w:left="584" w:right="237"/>
        <w:jc w:val="both"/>
      </w:pPr>
      <w:r w:rsidRPr="00426F3F">
        <w:t>Qualora</w:t>
      </w:r>
      <w:r w:rsidRPr="00426F3F">
        <w:rPr>
          <w:spacing w:val="-3"/>
        </w:rPr>
        <w:t xml:space="preserve"> </w:t>
      </w:r>
      <w:r w:rsidRPr="00426F3F">
        <w:t>un</w:t>
      </w:r>
      <w:r w:rsidRPr="00426F3F">
        <w:rPr>
          <w:spacing w:val="-5"/>
        </w:rPr>
        <w:t xml:space="preserve"> </w:t>
      </w:r>
      <w:r w:rsidRPr="00426F3F">
        <w:t>componente</w:t>
      </w:r>
      <w:r w:rsidRPr="00426F3F">
        <w:rPr>
          <w:spacing w:val="-5"/>
        </w:rPr>
        <w:t xml:space="preserve"> </w:t>
      </w:r>
      <w:r w:rsidRPr="00426F3F">
        <w:t>del</w:t>
      </w:r>
      <w:r w:rsidRPr="00426F3F">
        <w:rPr>
          <w:spacing w:val="-6"/>
        </w:rPr>
        <w:t xml:space="preserve"> </w:t>
      </w:r>
      <w:r w:rsidRPr="00426F3F">
        <w:t>Comitato</w:t>
      </w:r>
      <w:r w:rsidRPr="00426F3F">
        <w:rPr>
          <w:spacing w:val="-4"/>
        </w:rPr>
        <w:t xml:space="preserve"> </w:t>
      </w:r>
      <w:r w:rsidRPr="00426F3F">
        <w:t>sia</w:t>
      </w:r>
      <w:r w:rsidRPr="00426F3F">
        <w:rPr>
          <w:spacing w:val="-3"/>
        </w:rPr>
        <w:t xml:space="preserve"> </w:t>
      </w:r>
      <w:r w:rsidRPr="00426F3F">
        <w:t>una</w:t>
      </w:r>
      <w:r w:rsidRPr="00426F3F">
        <w:rPr>
          <w:spacing w:val="-6"/>
        </w:rPr>
        <w:t xml:space="preserve"> </w:t>
      </w:r>
      <w:r w:rsidRPr="00426F3F">
        <w:t>Persona</w:t>
      </w:r>
      <w:r w:rsidRPr="00426F3F">
        <w:rPr>
          <w:spacing w:val="-1"/>
        </w:rPr>
        <w:t xml:space="preserve"> </w:t>
      </w:r>
      <w:r w:rsidRPr="00426F3F">
        <w:t>Coinvolta</w:t>
      </w:r>
      <w:r w:rsidRPr="00426F3F">
        <w:rPr>
          <w:spacing w:val="-4"/>
        </w:rPr>
        <w:t xml:space="preserve"> </w:t>
      </w:r>
      <w:r w:rsidRPr="00426F3F">
        <w:t>nella</w:t>
      </w:r>
      <w:r w:rsidRPr="00426F3F">
        <w:rPr>
          <w:spacing w:val="-3"/>
        </w:rPr>
        <w:t xml:space="preserve"> </w:t>
      </w:r>
      <w:r w:rsidRPr="00426F3F">
        <w:t>Segnalazione,</w:t>
      </w:r>
      <w:r w:rsidRPr="00426F3F">
        <w:rPr>
          <w:spacing w:val="-3"/>
        </w:rPr>
        <w:t xml:space="preserve"> </w:t>
      </w:r>
      <w:r w:rsidRPr="00426F3F">
        <w:t>il</w:t>
      </w:r>
      <w:r w:rsidRPr="00426F3F">
        <w:rPr>
          <w:spacing w:val="-4"/>
        </w:rPr>
        <w:t xml:space="preserve"> </w:t>
      </w:r>
      <w:r w:rsidRPr="00426F3F">
        <w:t>Segnalante</w:t>
      </w:r>
      <w:r w:rsidRPr="00426F3F">
        <w:rPr>
          <w:spacing w:val="-4"/>
        </w:rPr>
        <w:t xml:space="preserve"> </w:t>
      </w:r>
      <w:r w:rsidRPr="00426F3F">
        <w:t>potrà</w:t>
      </w:r>
      <w:r w:rsidRPr="00426F3F">
        <w:rPr>
          <w:spacing w:val="-53"/>
        </w:rPr>
        <w:t xml:space="preserve"> </w:t>
      </w:r>
      <w:r w:rsidRPr="00426F3F">
        <w:t>decidere di indirizzare la Segnalazione soltanto agli altri membri del Comitato, con esclusione della</w:t>
      </w:r>
      <w:r w:rsidRPr="00426F3F">
        <w:rPr>
          <w:spacing w:val="1"/>
        </w:rPr>
        <w:t xml:space="preserve"> </w:t>
      </w:r>
      <w:r w:rsidRPr="00426F3F">
        <w:t>Persona Coinvolta</w:t>
      </w:r>
      <w:r w:rsidRPr="00426F3F">
        <w:rPr>
          <w:spacing w:val="2"/>
        </w:rPr>
        <w:t xml:space="preserve"> </w:t>
      </w:r>
      <w:r w:rsidRPr="00426F3F">
        <w:t>nella</w:t>
      </w:r>
      <w:r w:rsidRPr="00426F3F">
        <w:rPr>
          <w:spacing w:val="1"/>
        </w:rPr>
        <w:t xml:space="preserve"> </w:t>
      </w:r>
      <w:r w:rsidRPr="00426F3F">
        <w:t>Segnalazione.</w:t>
      </w:r>
    </w:p>
    <w:p w14:paraId="67EC6F3C" w14:textId="77777777" w:rsidR="00E07823" w:rsidRPr="000E0E92" w:rsidRDefault="00E07823" w:rsidP="00C528A3">
      <w:pPr>
        <w:pStyle w:val="Titolo1"/>
        <w:numPr>
          <w:ilvl w:val="0"/>
          <w:numId w:val="13"/>
        </w:numPr>
        <w:tabs>
          <w:tab w:val="left" w:pos="1018"/>
          <w:tab w:val="left" w:pos="1019"/>
        </w:tabs>
        <w:spacing w:before="200" w:after="120"/>
        <w:ind w:left="1015" w:right="237"/>
        <w:rPr>
          <w:color w:val="44536A"/>
          <w:sz w:val="22"/>
          <w:szCs w:val="22"/>
        </w:rPr>
      </w:pPr>
      <w:bookmarkStart w:id="8" w:name="_bookmark5"/>
      <w:bookmarkStart w:id="9" w:name="_Toc150340253"/>
      <w:bookmarkEnd w:id="8"/>
      <w:r w:rsidRPr="000E0E92">
        <w:rPr>
          <w:color w:val="44536A"/>
          <w:sz w:val="22"/>
          <w:szCs w:val="22"/>
        </w:rPr>
        <w:t>GESTIONE DELLA SEGNALAZIONE INTERNA</w:t>
      </w:r>
      <w:bookmarkEnd w:id="9"/>
    </w:p>
    <w:p w14:paraId="74744BFA" w14:textId="77777777" w:rsidR="00E07823" w:rsidRDefault="00E07823" w:rsidP="00C528A3">
      <w:pPr>
        <w:pStyle w:val="Titolo1"/>
        <w:numPr>
          <w:ilvl w:val="1"/>
          <w:numId w:val="10"/>
        </w:numPr>
        <w:tabs>
          <w:tab w:val="left" w:pos="1738"/>
          <w:tab w:val="left" w:pos="1739"/>
        </w:tabs>
        <w:spacing w:before="166"/>
        <w:ind w:right="237" w:hanging="733"/>
      </w:pPr>
      <w:bookmarkStart w:id="10" w:name="_bookmark6"/>
      <w:bookmarkStart w:id="11" w:name="_Toc150340254"/>
      <w:bookmarkEnd w:id="10"/>
      <w:r>
        <w:rPr>
          <w:color w:val="44536A"/>
          <w:u w:val="thick" w:color="44536A"/>
        </w:rPr>
        <w:t>Verifica</w:t>
      </w:r>
      <w:r>
        <w:rPr>
          <w:color w:val="44536A"/>
          <w:spacing w:val="-4"/>
          <w:u w:val="thick" w:color="44536A"/>
        </w:rPr>
        <w:t xml:space="preserve"> </w:t>
      </w:r>
      <w:r>
        <w:rPr>
          <w:color w:val="44536A"/>
          <w:u w:val="thick" w:color="44536A"/>
        </w:rPr>
        <w:t>preliminare</w:t>
      </w:r>
      <w:r>
        <w:rPr>
          <w:color w:val="44536A"/>
          <w:spacing w:val="-5"/>
          <w:u w:val="thick" w:color="44536A"/>
        </w:rPr>
        <w:t xml:space="preserve"> </w:t>
      </w:r>
      <w:r>
        <w:rPr>
          <w:color w:val="44536A"/>
          <w:u w:val="thick" w:color="44536A"/>
        </w:rPr>
        <w:t>della</w:t>
      </w:r>
      <w:r>
        <w:rPr>
          <w:color w:val="44536A"/>
          <w:spacing w:val="-2"/>
          <w:u w:val="thick" w:color="44536A"/>
        </w:rPr>
        <w:t xml:space="preserve"> </w:t>
      </w:r>
      <w:r>
        <w:rPr>
          <w:color w:val="44536A"/>
          <w:u w:val="thick" w:color="44536A"/>
        </w:rPr>
        <w:t>Segnalazione</w:t>
      </w:r>
      <w:bookmarkEnd w:id="11"/>
    </w:p>
    <w:p w14:paraId="2C93A757" w14:textId="77777777" w:rsidR="00E07823" w:rsidRDefault="00E07823" w:rsidP="00C528A3">
      <w:pPr>
        <w:pStyle w:val="Corpotesto"/>
        <w:spacing w:before="120" w:after="60" w:line="276" w:lineRule="auto"/>
        <w:ind w:left="573" w:right="237"/>
        <w:jc w:val="both"/>
      </w:pPr>
      <w:r>
        <w:t>Al</w:t>
      </w:r>
      <w:r>
        <w:rPr>
          <w:spacing w:val="-4"/>
        </w:rPr>
        <w:t xml:space="preserve"> </w:t>
      </w:r>
      <w:r>
        <w:t>ricevimento</w:t>
      </w:r>
      <w:r>
        <w:rPr>
          <w:spacing w:val="-1"/>
        </w:rPr>
        <w:t xml:space="preserve"> </w:t>
      </w:r>
      <w:r>
        <w:t>della</w:t>
      </w:r>
      <w:r>
        <w:rPr>
          <w:spacing w:val="-3"/>
        </w:rPr>
        <w:t xml:space="preserve"> </w:t>
      </w:r>
      <w:r>
        <w:t>Segnalazione, il</w:t>
      </w:r>
      <w:r>
        <w:rPr>
          <w:spacing w:val="-3"/>
        </w:rPr>
        <w:t xml:space="preserve"> </w:t>
      </w:r>
      <w:r>
        <w:t>Comitato:</w:t>
      </w:r>
    </w:p>
    <w:p w14:paraId="6FC5D376" w14:textId="5E7B12D4" w:rsidR="00E07823" w:rsidRDefault="00E07823" w:rsidP="00C528A3">
      <w:pPr>
        <w:pStyle w:val="Paragrafoelenco"/>
        <w:numPr>
          <w:ilvl w:val="0"/>
          <w:numId w:val="9"/>
        </w:numPr>
        <w:tabs>
          <w:tab w:val="left" w:pos="1379"/>
        </w:tabs>
        <w:spacing w:line="276" w:lineRule="auto"/>
        <w:ind w:right="237" w:hanging="357"/>
        <w:jc w:val="both"/>
        <w:rPr>
          <w:sz w:val="20"/>
        </w:rPr>
      </w:pPr>
      <w:r>
        <w:rPr>
          <w:sz w:val="20"/>
        </w:rPr>
        <w:t>rilascia al Segnalante un avviso di ricevimento della Segnalazione entro sette giorni dalla data</w:t>
      </w:r>
      <w:r>
        <w:rPr>
          <w:spacing w:val="1"/>
          <w:sz w:val="20"/>
        </w:rPr>
        <w:t xml:space="preserve"> </w:t>
      </w:r>
      <w:r>
        <w:rPr>
          <w:sz w:val="20"/>
        </w:rPr>
        <w:t>di ricezione;</w:t>
      </w:r>
    </w:p>
    <w:p w14:paraId="134E5147" w14:textId="77777777" w:rsidR="00E07823" w:rsidRDefault="00E07823" w:rsidP="00C528A3">
      <w:pPr>
        <w:pStyle w:val="Paragrafoelenco"/>
        <w:numPr>
          <w:ilvl w:val="0"/>
          <w:numId w:val="9"/>
        </w:numPr>
        <w:tabs>
          <w:tab w:val="left" w:pos="1379"/>
        </w:tabs>
        <w:spacing w:line="276" w:lineRule="auto"/>
        <w:ind w:right="237" w:hanging="357"/>
        <w:jc w:val="both"/>
        <w:rPr>
          <w:sz w:val="20"/>
        </w:rPr>
      </w:pPr>
      <w:r>
        <w:rPr>
          <w:sz w:val="20"/>
        </w:rPr>
        <w:t>svolge</w:t>
      </w:r>
      <w:r>
        <w:rPr>
          <w:spacing w:val="-10"/>
          <w:sz w:val="20"/>
        </w:rPr>
        <w:t xml:space="preserve"> </w:t>
      </w:r>
      <w:r>
        <w:rPr>
          <w:sz w:val="20"/>
        </w:rPr>
        <w:t>un’analisi</w:t>
      </w:r>
      <w:r>
        <w:rPr>
          <w:spacing w:val="-11"/>
          <w:sz w:val="20"/>
        </w:rPr>
        <w:t xml:space="preserve"> </w:t>
      </w:r>
      <w:r>
        <w:rPr>
          <w:sz w:val="20"/>
        </w:rPr>
        <w:t>preliminare</w:t>
      </w:r>
      <w:r>
        <w:rPr>
          <w:spacing w:val="-12"/>
          <w:sz w:val="20"/>
        </w:rPr>
        <w:t xml:space="preserve"> </w:t>
      </w:r>
      <w:r>
        <w:rPr>
          <w:sz w:val="20"/>
        </w:rPr>
        <w:t>dei</w:t>
      </w:r>
      <w:r>
        <w:rPr>
          <w:spacing w:val="-12"/>
          <w:sz w:val="20"/>
        </w:rPr>
        <w:t xml:space="preserve"> </w:t>
      </w:r>
      <w:r>
        <w:rPr>
          <w:sz w:val="20"/>
        </w:rPr>
        <w:t>contenuti</w:t>
      </w:r>
      <w:r>
        <w:rPr>
          <w:spacing w:val="-11"/>
          <w:sz w:val="20"/>
        </w:rPr>
        <w:t xml:space="preserve"> </w:t>
      </w:r>
      <w:r>
        <w:rPr>
          <w:sz w:val="20"/>
        </w:rPr>
        <w:t>della</w:t>
      </w:r>
      <w:r>
        <w:rPr>
          <w:spacing w:val="-12"/>
          <w:sz w:val="20"/>
        </w:rPr>
        <w:t xml:space="preserve"> </w:t>
      </w:r>
      <w:r>
        <w:rPr>
          <w:sz w:val="20"/>
        </w:rPr>
        <w:t>stessa,</w:t>
      </w:r>
      <w:r>
        <w:rPr>
          <w:spacing w:val="-8"/>
          <w:sz w:val="20"/>
        </w:rPr>
        <w:t xml:space="preserve"> </w:t>
      </w:r>
      <w:r>
        <w:rPr>
          <w:sz w:val="20"/>
        </w:rPr>
        <w:t>se</w:t>
      </w:r>
      <w:r>
        <w:rPr>
          <w:spacing w:val="-12"/>
          <w:sz w:val="20"/>
        </w:rPr>
        <w:t xml:space="preserve"> </w:t>
      </w:r>
      <w:r>
        <w:rPr>
          <w:sz w:val="20"/>
        </w:rPr>
        <w:t>ritenuto</w:t>
      </w:r>
      <w:r>
        <w:rPr>
          <w:spacing w:val="-12"/>
          <w:sz w:val="20"/>
        </w:rPr>
        <w:t xml:space="preserve"> </w:t>
      </w:r>
      <w:r>
        <w:rPr>
          <w:sz w:val="20"/>
        </w:rPr>
        <w:t>dallo</w:t>
      </w:r>
      <w:r>
        <w:rPr>
          <w:spacing w:val="-13"/>
          <w:sz w:val="20"/>
        </w:rPr>
        <w:t xml:space="preserve"> </w:t>
      </w:r>
      <w:r>
        <w:rPr>
          <w:sz w:val="20"/>
        </w:rPr>
        <w:t>stesso</w:t>
      </w:r>
      <w:r>
        <w:rPr>
          <w:spacing w:val="-12"/>
          <w:sz w:val="20"/>
        </w:rPr>
        <w:t xml:space="preserve"> </w:t>
      </w:r>
      <w:r>
        <w:rPr>
          <w:sz w:val="20"/>
        </w:rPr>
        <w:t>opportuno</w:t>
      </w:r>
      <w:r>
        <w:rPr>
          <w:spacing w:val="-6"/>
          <w:sz w:val="20"/>
        </w:rPr>
        <w:t xml:space="preserve"> </w:t>
      </w:r>
      <w:r>
        <w:rPr>
          <w:sz w:val="20"/>
        </w:rPr>
        <w:t>anche</w:t>
      </w:r>
      <w:r>
        <w:rPr>
          <w:spacing w:val="-54"/>
          <w:sz w:val="20"/>
        </w:rPr>
        <w:t xml:space="preserve"> </w:t>
      </w:r>
      <w:r>
        <w:rPr>
          <w:sz w:val="20"/>
        </w:rPr>
        <w:t>con il supporto di consulenti esterni specializzati, al fine di valutarne la rilevanza in relazione</w:t>
      </w:r>
      <w:r>
        <w:rPr>
          <w:spacing w:val="1"/>
          <w:sz w:val="20"/>
        </w:rPr>
        <w:t xml:space="preserve"> </w:t>
      </w:r>
      <w:r>
        <w:rPr>
          <w:sz w:val="20"/>
        </w:rPr>
        <w:t>all’ambito</w:t>
      </w:r>
      <w:r>
        <w:rPr>
          <w:spacing w:val="-1"/>
          <w:sz w:val="20"/>
        </w:rPr>
        <w:t xml:space="preserve"> </w:t>
      </w:r>
      <w:r>
        <w:rPr>
          <w:sz w:val="20"/>
        </w:rPr>
        <w:t>di applicazione</w:t>
      </w:r>
      <w:r>
        <w:rPr>
          <w:spacing w:val="-2"/>
          <w:sz w:val="20"/>
        </w:rPr>
        <w:t xml:space="preserve"> </w:t>
      </w:r>
      <w:r>
        <w:rPr>
          <w:sz w:val="20"/>
        </w:rPr>
        <w:t>del</w:t>
      </w:r>
      <w:r>
        <w:rPr>
          <w:spacing w:val="-3"/>
          <w:sz w:val="20"/>
        </w:rPr>
        <w:t xml:space="preserve"> </w:t>
      </w:r>
      <w:r>
        <w:rPr>
          <w:sz w:val="20"/>
        </w:rPr>
        <w:t>Decreto</w:t>
      </w:r>
      <w:r>
        <w:rPr>
          <w:spacing w:val="2"/>
          <w:sz w:val="20"/>
        </w:rPr>
        <w:t xml:space="preserve"> </w:t>
      </w:r>
      <w:r>
        <w:rPr>
          <w:sz w:val="20"/>
        </w:rPr>
        <w:t>Whistleblowing</w:t>
      </w:r>
      <w:r>
        <w:rPr>
          <w:spacing w:val="1"/>
          <w:sz w:val="20"/>
        </w:rPr>
        <w:t xml:space="preserve"> </w:t>
      </w:r>
      <w:r>
        <w:rPr>
          <w:sz w:val="20"/>
        </w:rPr>
        <w:t>e,</w:t>
      </w:r>
      <w:r>
        <w:rPr>
          <w:spacing w:val="-2"/>
          <w:sz w:val="20"/>
        </w:rPr>
        <w:t xml:space="preserve"> </w:t>
      </w:r>
      <w:r>
        <w:rPr>
          <w:sz w:val="20"/>
        </w:rPr>
        <w:t>in</w:t>
      </w:r>
      <w:r>
        <w:rPr>
          <w:spacing w:val="-2"/>
          <w:sz w:val="20"/>
        </w:rPr>
        <w:t xml:space="preserve"> </w:t>
      </w:r>
      <w:r>
        <w:rPr>
          <w:sz w:val="20"/>
        </w:rPr>
        <w:t>generale, della Procedura;</w:t>
      </w:r>
    </w:p>
    <w:p w14:paraId="3E90CA90" w14:textId="77777777" w:rsidR="00E07823" w:rsidRDefault="00E07823" w:rsidP="00C528A3">
      <w:pPr>
        <w:pStyle w:val="Paragrafoelenco"/>
        <w:numPr>
          <w:ilvl w:val="0"/>
          <w:numId w:val="9"/>
        </w:numPr>
        <w:tabs>
          <w:tab w:val="left" w:pos="1379"/>
        </w:tabs>
        <w:spacing w:line="276" w:lineRule="auto"/>
        <w:ind w:right="237" w:hanging="357"/>
        <w:jc w:val="both"/>
        <w:rPr>
          <w:sz w:val="20"/>
        </w:rPr>
      </w:pPr>
      <w:r>
        <w:rPr>
          <w:sz w:val="20"/>
        </w:rPr>
        <w:t>archivia la Segnalazione qualora ritenga che la medesima non sia ammissibile in ragione di</w:t>
      </w:r>
      <w:r>
        <w:rPr>
          <w:spacing w:val="1"/>
          <w:sz w:val="20"/>
        </w:rPr>
        <w:t xml:space="preserve"> </w:t>
      </w:r>
      <w:r>
        <w:rPr>
          <w:sz w:val="20"/>
        </w:rPr>
        <w:t>quanto</w:t>
      </w:r>
      <w:r>
        <w:rPr>
          <w:spacing w:val="-3"/>
          <w:sz w:val="20"/>
        </w:rPr>
        <w:t xml:space="preserve"> </w:t>
      </w:r>
      <w:r>
        <w:rPr>
          <w:sz w:val="20"/>
        </w:rPr>
        <w:t>previsto</w:t>
      </w:r>
      <w:r>
        <w:rPr>
          <w:spacing w:val="-2"/>
          <w:sz w:val="20"/>
        </w:rPr>
        <w:t xml:space="preserve"> </w:t>
      </w:r>
      <w:r>
        <w:rPr>
          <w:sz w:val="20"/>
        </w:rPr>
        <w:t>dal</w:t>
      </w:r>
      <w:r>
        <w:rPr>
          <w:spacing w:val="-1"/>
          <w:sz w:val="20"/>
        </w:rPr>
        <w:t xml:space="preserve"> </w:t>
      </w:r>
      <w:r>
        <w:rPr>
          <w:sz w:val="20"/>
        </w:rPr>
        <w:t>Decreto Whistleblowing</w:t>
      </w:r>
      <w:r>
        <w:rPr>
          <w:spacing w:val="-2"/>
          <w:sz w:val="20"/>
        </w:rPr>
        <w:t xml:space="preserve"> </w:t>
      </w:r>
      <w:r>
        <w:rPr>
          <w:sz w:val="20"/>
        </w:rPr>
        <w:t>e dalla</w:t>
      </w:r>
      <w:r>
        <w:rPr>
          <w:spacing w:val="-2"/>
          <w:sz w:val="20"/>
        </w:rPr>
        <w:t xml:space="preserve"> </w:t>
      </w:r>
      <w:r>
        <w:rPr>
          <w:sz w:val="20"/>
        </w:rPr>
        <w:t>presente Procedura,</w:t>
      </w:r>
      <w:r>
        <w:rPr>
          <w:spacing w:val="-2"/>
          <w:sz w:val="20"/>
        </w:rPr>
        <w:t xml:space="preserve"> </w:t>
      </w:r>
      <w:r>
        <w:rPr>
          <w:sz w:val="20"/>
        </w:rPr>
        <w:t>come</w:t>
      </w:r>
      <w:r>
        <w:rPr>
          <w:spacing w:val="-2"/>
          <w:sz w:val="20"/>
        </w:rPr>
        <w:t xml:space="preserve"> </w:t>
      </w:r>
      <w:r>
        <w:rPr>
          <w:sz w:val="20"/>
        </w:rPr>
        <w:t>ad</w:t>
      </w:r>
      <w:r>
        <w:rPr>
          <w:spacing w:val="2"/>
          <w:sz w:val="20"/>
        </w:rPr>
        <w:t xml:space="preserve"> </w:t>
      </w:r>
      <w:r>
        <w:rPr>
          <w:sz w:val="20"/>
        </w:rPr>
        <w:t>esempio:</w:t>
      </w:r>
    </w:p>
    <w:p w14:paraId="53B7D1E0" w14:textId="77777777" w:rsidR="00E07823" w:rsidRDefault="00E07823" w:rsidP="00C528A3">
      <w:pPr>
        <w:pStyle w:val="Paragrafoelenco"/>
        <w:numPr>
          <w:ilvl w:val="1"/>
          <w:numId w:val="9"/>
        </w:numPr>
        <w:tabs>
          <w:tab w:val="left" w:pos="2099"/>
        </w:tabs>
        <w:ind w:right="237" w:hanging="357"/>
        <w:jc w:val="both"/>
        <w:rPr>
          <w:sz w:val="20"/>
        </w:rPr>
      </w:pPr>
      <w:r>
        <w:rPr>
          <w:sz w:val="20"/>
        </w:rPr>
        <w:t>manifesta infondatezza per l’assenza di elementi di fatto riconducibili alle Violazioni</w:t>
      </w:r>
      <w:r>
        <w:rPr>
          <w:spacing w:val="1"/>
          <w:sz w:val="20"/>
        </w:rPr>
        <w:t xml:space="preserve"> </w:t>
      </w:r>
      <w:r>
        <w:rPr>
          <w:sz w:val="20"/>
        </w:rPr>
        <w:t>tipizzate;</w:t>
      </w:r>
    </w:p>
    <w:p w14:paraId="4DFB56DD" w14:textId="1CA83AA5" w:rsidR="00E07823" w:rsidRDefault="00E07823" w:rsidP="00C528A3">
      <w:pPr>
        <w:pStyle w:val="Paragrafoelenco"/>
        <w:numPr>
          <w:ilvl w:val="1"/>
          <w:numId w:val="9"/>
        </w:numPr>
        <w:tabs>
          <w:tab w:val="left" w:pos="2099"/>
        </w:tabs>
        <w:ind w:right="237" w:hanging="357"/>
        <w:jc w:val="both"/>
        <w:rPr>
          <w:sz w:val="20"/>
        </w:rPr>
      </w:pPr>
      <w:r>
        <w:rPr>
          <w:sz w:val="20"/>
        </w:rPr>
        <w:t>accertato contenuto generico della segnalazione di illecito tale da non consentire la</w:t>
      </w:r>
      <w:r>
        <w:rPr>
          <w:spacing w:val="1"/>
          <w:sz w:val="20"/>
        </w:rPr>
        <w:t xml:space="preserve"> </w:t>
      </w:r>
      <w:r>
        <w:rPr>
          <w:sz w:val="20"/>
        </w:rPr>
        <w:t>comprensione</w:t>
      </w:r>
      <w:r>
        <w:rPr>
          <w:spacing w:val="-5"/>
          <w:sz w:val="20"/>
        </w:rPr>
        <w:t xml:space="preserve"> </w:t>
      </w:r>
      <w:r>
        <w:rPr>
          <w:sz w:val="20"/>
        </w:rPr>
        <w:t>dei</w:t>
      </w:r>
      <w:r>
        <w:rPr>
          <w:spacing w:val="-8"/>
          <w:sz w:val="20"/>
        </w:rPr>
        <w:t xml:space="preserve"> </w:t>
      </w:r>
      <w:r>
        <w:rPr>
          <w:sz w:val="20"/>
        </w:rPr>
        <w:t>fatti,</w:t>
      </w:r>
      <w:r>
        <w:rPr>
          <w:spacing w:val="-8"/>
          <w:sz w:val="20"/>
        </w:rPr>
        <w:t xml:space="preserve"> </w:t>
      </w:r>
      <w:r>
        <w:rPr>
          <w:sz w:val="20"/>
        </w:rPr>
        <w:t>ovvero</w:t>
      </w:r>
      <w:r>
        <w:rPr>
          <w:spacing w:val="-7"/>
          <w:sz w:val="20"/>
        </w:rPr>
        <w:t xml:space="preserve"> </w:t>
      </w:r>
      <w:r>
        <w:rPr>
          <w:sz w:val="20"/>
        </w:rPr>
        <w:t>segnalazione</w:t>
      </w:r>
      <w:r>
        <w:rPr>
          <w:spacing w:val="-8"/>
          <w:sz w:val="20"/>
        </w:rPr>
        <w:t xml:space="preserve"> </w:t>
      </w:r>
      <w:r>
        <w:rPr>
          <w:sz w:val="20"/>
        </w:rPr>
        <w:t>di</w:t>
      </w:r>
      <w:r>
        <w:rPr>
          <w:spacing w:val="-7"/>
          <w:sz w:val="20"/>
        </w:rPr>
        <w:t xml:space="preserve"> </w:t>
      </w:r>
      <w:r>
        <w:rPr>
          <w:sz w:val="20"/>
        </w:rPr>
        <w:t>illeciti</w:t>
      </w:r>
      <w:r>
        <w:rPr>
          <w:spacing w:val="-9"/>
          <w:sz w:val="20"/>
        </w:rPr>
        <w:t xml:space="preserve"> </w:t>
      </w:r>
      <w:r>
        <w:rPr>
          <w:sz w:val="20"/>
        </w:rPr>
        <w:t>corredata</w:t>
      </w:r>
      <w:r>
        <w:rPr>
          <w:spacing w:val="-6"/>
          <w:sz w:val="20"/>
        </w:rPr>
        <w:t xml:space="preserve"> </w:t>
      </w:r>
      <w:r>
        <w:rPr>
          <w:sz w:val="20"/>
        </w:rPr>
        <w:t>da</w:t>
      </w:r>
      <w:r>
        <w:rPr>
          <w:spacing w:val="-5"/>
          <w:sz w:val="20"/>
        </w:rPr>
        <w:t xml:space="preserve"> </w:t>
      </w:r>
      <w:r>
        <w:rPr>
          <w:sz w:val="20"/>
        </w:rPr>
        <w:t>documentazione</w:t>
      </w:r>
      <w:r>
        <w:rPr>
          <w:spacing w:val="-8"/>
          <w:sz w:val="20"/>
        </w:rPr>
        <w:t xml:space="preserve"> </w:t>
      </w:r>
      <w:r w:rsidR="00A81AC8">
        <w:rPr>
          <w:sz w:val="20"/>
        </w:rPr>
        <w:t>non appropriata o</w:t>
      </w:r>
      <w:r>
        <w:rPr>
          <w:spacing w:val="54"/>
          <w:sz w:val="20"/>
        </w:rPr>
        <w:t xml:space="preserve"> </w:t>
      </w:r>
      <w:r>
        <w:rPr>
          <w:sz w:val="20"/>
        </w:rPr>
        <w:t>tale</w:t>
      </w:r>
      <w:r>
        <w:rPr>
          <w:spacing w:val="3"/>
          <w:sz w:val="20"/>
        </w:rPr>
        <w:t xml:space="preserve"> </w:t>
      </w:r>
      <w:r>
        <w:rPr>
          <w:sz w:val="20"/>
        </w:rPr>
        <w:t>da</w:t>
      </w:r>
      <w:r>
        <w:rPr>
          <w:spacing w:val="52"/>
          <w:sz w:val="20"/>
        </w:rPr>
        <w:t xml:space="preserve"> </w:t>
      </w:r>
      <w:r>
        <w:rPr>
          <w:sz w:val="20"/>
        </w:rPr>
        <w:t>non</w:t>
      </w:r>
      <w:r>
        <w:rPr>
          <w:spacing w:val="52"/>
          <w:sz w:val="20"/>
        </w:rPr>
        <w:t xml:space="preserve"> </w:t>
      </w:r>
      <w:r>
        <w:rPr>
          <w:sz w:val="20"/>
        </w:rPr>
        <w:t>far</w:t>
      </w:r>
      <w:r>
        <w:rPr>
          <w:spacing w:val="53"/>
          <w:sz w:val="20"/>
        </w:rPr>
        <w:t xml:space="preserve"> </w:t>
      </w:r>
      <w:r>
        <w:rPr>
          <w:sz w:val="20"/>
        </w:rPr>
        <w:t>comprendere</w:t>
      </w:r>
      <w:r>
        <w:rPr>
          <w:spacing w:val="52"/>
          <w:sz w:val="20"/>
        </w:rPr>
        <w:t xml:space="preserve"> </w:t>
      </w:r>
      <w:r>
        <w:rPr>
          <w:sz w:val="20"/>
        </w:rPr>
        <w:t>il</w:t>
      </w:r>
      <w:r>
        <w:rPr>
          <w:spacing w:val="52"/>
          <w:sz w:val="20"/>
        </w:rPr>
        <w:t xml:space="preserve"> </w:t>
      </w:r>
      <w:r>
        <w:rPr>
          <w:sz w:val="20"/>
        </w:rPr>
        <w:t>contenuto</w:t>
      </w:r>
      <w:r>
        <w:rPr>
          <w:spacing w:val="52"/>
          <w:sz w:val="20"/>
        </w:rPr>
        <w:t xml:space="preserve"> </w:t>
      </w:r>
      <w:r>
        <w:rPr>
          <w:sz w:val="20"/>
        </w:rPr>
        <w:t>stess</w:t>
      </w:r>
      <w:r w:rsidR="000B155D">
        <w:rPr>
          <w:sz w:val="20"/>
        </w:rPr>
        <w:t>a della</w:t>
      </w:r>
      <w:r>
        <w:rPr>
          <w:spacing w:val="-54"/>
          <w:sz w:val="20"/>
        </w:rPr>
        <w:t xml:space="preserve"> </w:t>
      </w:r>
      <w:r w:rsidR="000B155D">
        <w:rPr>
          <w:spacing w:val="-54"/>
          <w:sz w:val="20"/>
        </w:rPr>
        <w:t xml:space="preserve">            </w:t>
      </w:r>
      <w:r>
        <w:rPr>
          <w:sz w:val="20"/>
        </w:rPr>
        <w:t>Segnalazione;</w:t>
      </w:r>
    </w:p>
    <w:p w14:paraId="3E4049FB" w14:textId="77777777" w:rsidR="00E07823" w:rsidRDefault="00E07823" w:rsidP="00C528A3">
      <w:pPr>
        <w:pStyle w:val="Paragrafoelenco"/>
        <w:numPr>
          <w:ilvl w:val="1"/>
          <w:numId w:val="9"/>
        </w:numPr>
        <w:tabs>
          <w:tab w:val="left" w:pos="2099"/>
        </w:tabs>
        <w:ind w:right="237" w:hanging="361"/>
        <w:jc w:val="both"/>
        <w:rPr>
          <w:sz w:val="20"/>
        </w:rPr>
      </w:pPr>
      <w:r>
        <w:rPr>
          <w:sz w:val="20"/>
        </w:rPr>
        <w:t>produzione</w:t>
      </w:r>
      <w:r>
        <w:rPr>
          <w:spacing w:val="-1"/>
          <w:sz w:val="20"/>
        </w:rPr>
        <w:t xml:space="preserve"> </w:t>
      </w:r>
      <w:r>
        <w:rPr>
          <w:sz w:val="20"/>
        </w:rPr>
        <w:t>di</w:t>
      </w:r>
      <w:r>
        <w:rPr>
          <w:spacing w:val="-2"/>
          <w:sz w:val="20"/>
        </w:rPr>
        <w:t xml:space="preserve"> </w:t>
      </w:r>
      <w:r>
        <w:rPr>
          <w:sz w:val="20"/>
        </w:rPr>
        <w:t>sola</w:t>
      </w:r>
      <w:r>
        <w:rPr>
          <w:spacing w:val="-1"/>
          <w:sz w:val="20"/>
        </w:rPr>
        <w:t xml:space="preserve"> </w:t>
      </w:r>
      <w:r>
        <w:rPr>
          <w:sz w:val="20"/>
        </w:rPr>
        <w:t>documentazione</w:t>
      </w:r>
      <w:r>
        <w:rPr>
          <w:spacing w:val="-1"/>
          <w:sz w:val="20"/>
        </w:rPr>
        <w:t xml:space="preserve"> </w:t>
      </w:r>
      <w:r>
        <w:rPr>
          <w:sz w:val="20"/>
        </w:rPr>
        <w:t>in</w:t>
      </w:r>
      <w:r>
        <w:rPr>
          <w:spacing w:val="-1"/>
          <w:sz w:val="20"/>
        </w:rPr>
        <w:t xml:space="preserve"> </w:t>
      </w:r>
      <w:r>
        <w:rPr>
          <w:sz w:val="20"/>
        </w:rPr>
        <w:t>assenza</w:t>
      </w:r>
      <w:r>
        <w:rPr>
          <w:spacing w:val="-3"/>
          <w:sz w:val="20"/>
        </w:rPr>
        <w:t xml:space="preserve"> </w:t>
      </w:r>
      <w:r>
        <w:rPr>
          <w:sz w:val="20"/>
        </w:rPr>
        <w:t>della</w:t>
      </w:r>
      <w:r>
        <w:rPr>
          <w:spacing w:val="-2"/>
          <w:sz w:val="20"/>
        </w:rPr>
        <w:t xml:space="preserve"> </w:t>
      </w:r>
      <w:r>
        <w:rPr>
          <w:sz w:val="20"/>
        </w:rPr>
        <w:t>segnalazione</w:t>
      </w:r>
      <w:r>
        <w:rPr>
          <w:spacing w:val="-1"/>
          <w:sz w:val="20"/>
        </w:rPr>
        <w:t xml:space="preserve"> </w:t>
      </w:r>
      <w:r>
        <w:rPr>
          <w:sz w:val="20"/>
        </w:rPr>
        <w:t>di</w:t>
      </w:r>
      <w:r>
        <w:rPr>
          <w:spacing w:val="-4"/>
          <w:sz w:val="20"/>
        </w:rPr>
        <w:t xml:space="preserve"> </w:t>
      </w:r>
      <w:r>
        <w:rPr>
          <w:sz w:val="20"/>
        </w:rPr>
        <w:t>condotte</w:t>
      </w:r>
      <w:r>
        <w:rPr>
          <w:spacing w:val="-1"/>
          <w:sz w:val="20"/>
        </w:rPr>
        <w:t xml:space="preserve"> </w:t>
      </w:r>
      <w:r>
        <w:rPr>
          <w:sz w:val="20"/>
        </w:rPr>
        <w:t>illecite.</w:t>
      </w:r>
    </w:p>
    <w:p w14:paraId="46F84906" w14:textId="0144B143" w:rsidR="00E07823" w:rsidRPr="00426F3F" w:rsidRDefault="00E07823" w:rsidP="00C528A3">
      <w:pPr>
        <w:pStyle w:val="Corpotesto"/>
        <w:spacing w:line="276" w:lineRule="auto"/>
        <w:ind w:left="1378" w:right="237"/>
        <w:jc w:val="both"/>
      </w:pPr>
      <w:r>
        <w:t>In</w:t>
      </w:r>
      <w:r>
        <w:rPr>
          <w:spacing w:val="-12"/>
        </w:rPr>
        <w:t xml:space="preserve"> </w:t>
      </w:r>
      <w:r>
        <w:t>tal</w:t>
      </w:r>
      <w:r>
        <w:rPr>
          <w:spacing w:val="-12"/>
        </w:rPr>
        <w:t xml:space="preserve"> </w:t>
      </w:r>
      <w:r>
        <w:t>caso,</w:t>
      </w:r>
      <w:r>
        <w:rPr>
          <w:spacing w:val="-10"/>
        </w:rPr>
        <w:t xml:space="preserve"> </w:t>
      </w:r>
      <w:r>
        <w:t>il</w:t>
      </w:r>
      <w:r>
        <w:rPr>
          <w:spacing w:val="-12"/>
        </w:rPr>
        <w:t xml:space="preserve"> </w:t>
      </w:r>
      <w:r>
        <w:t>Comitato</w:t>
      </w:r>
      <w:r>
        <w:rPr>
          <w:spacing w:val="-9"/>
        </w:rPr>
        <w:t xml:space="preserve"> </w:t>
      </w:r>
      <w:r>
        <w:t>ai</w:t>
      </w:r>
      <w:r>
        <w:rPr>
          <w:spacing w:val="-12"/>
        </w:rPr>
        <w:t xml:space="preserve"> </w:t>
      </w:r>
      <w:r>
        <w:t>sensi</w:t>
      </w:r>
      <w:r>
        <w:rPr>
          <w:spacing w:val="-12"/>
        </w:rPr>
        <w:t xml:space="preserve"> </w:t>
      </w:r>
      <w:r>
        <w:t>di</w:t>
      </w:r>
      <w:r>
        <w:rPr>
          <w:spacing w:val="-12"/>
        </w:rPr>
        <w:t xml:space="preserve"> </w:t>
      </w:r>
      <w:r>
        <w:t>quanto</w:t>
      </w:r>
      <w:r>
        <w:rPr>
          <w:spacing w:val="-12"/>
        </w:rPr>
        <w:t xml:space="preserve"> </w:t>
      </w:r>
      <w:r>
        <w:t>previsto</w:t>
      </w:r>
      <w:r>
        <w:rPr>
          <w:spacing w:val="-9"/>
        </w:rPr>
        <w:t xml:space="preserve"> </w:t>
      </w:r>
      <w:r>
        <w:t>dal</w:t>
      </w:r>
      <w:r>
        <w:rPr>
          <w:spacing w:val="-12"/>
        </w:rPr>
        <w:t xml:space="preserve"> </w:t>
      </w:r>
      <w:r>
        <w:t>Decreto</w:t>
      </w:r>
      <w:r>
        <w:rPr>
          <w:spacing w:val="-12"/>
        </w:rPr>
        <w:t xml:space="preserve"> </w:t>
      </w:r>
      <w:r>
        <w:t>Whistleblowing</w:t>
      </w:r>
      <w:r>
        <w:rPr>
          <w:spacing w:val="-12"/>
        </w:rPr>
        <w:t xml:space="preserve"> </w:t>
      </w:r>
      <w:r>
        <w:t>e</w:t>
      </w:r>
      <w:r>
        <w:rPr>
          <w:spacing w:val="-11"/>
        </w:rPr>
        <w:t xml:space="preserve"> </w:t>
      </w:r>
      <w:r>
        <w:t>del</w:t>
      </w:r>
      <w:r>
        <w:rPr>
          <w:spacing w:val="-10"/>
        </w:rPr>
        <w:t xml:space="preserve"> </w:t>
      </w:r>
      <w:r>
        <w:t>Par.</w:t>
      </w:r>
      <w:r>
        <w:rPr>
          <w:spacing w:val="-11"/>
        </w:rPr>
        <w:t xml:space="preserve"> </w:t>
      </w:r>
      <w:r w:rsidRPr="00426F3F">
        <w:t>6.2.</w:t>
      </w:r>
      <w:r w:rsidR="005E239C" w:rsidRPr="00426F3F">
        <w:t xml:space="preserve"> della</w:t>
      </w:r>
      <w:r w:rsidRPr="00426F3F">
        <w:rPr>
          <w:spacing w:val="-12"/>
        </w:rPr>
        <w:t xml:space="preserve"> </w:t>
      </w:r>
      <w:r w:rsidR="005E239C" w:rsidRPr="00426F3F">
        <w:t>presente</w:t>
      </w:r>
      <w:r w:rsidRPr="00426F3F">
        <w:rPr>
          <w:spacing w:val="1"/>
        </w:rPr>
        <w:t xml:space="preserve"> </w:t>
      </w:r>
      <w:r w:rsidRPr="00426F3F">
        <w:t>Procedura,</w:t>
      </w:r>
      <w:r w:rsidRPr="00426F3F">
        <w:rPr>
          <w:spacing w:val="1"/>
        </w:rPr>
        <w:t xml:space="preserve"> </w:t>
      </w:r>
      <w:r w:rsidRPr="00426F3F">
        <w:t>dovrà</w:t>
      </w:r>
      <w:r w:rsidRPr="00426F3F">
        <w:rPr>
          <w:spacing w:val="1"/>
        </w:rPr>
        <w:t xml:space="preserve"> </w:t>
      </w:r>
      <w:r w:rsidRPr="00426F3F">
        <w:t>avere</w:t>
      </w:r>
      <w:r w:rsidRPr="00426F3F">
        <w:rPr>
          <w:spacing w:val="1"/>
        </w:rPr>
        <w:t xml:space="preserve"> </w:t>
      </w:r>
      <w:r w:rsidRPr="00426F3F">
        <w:t>cura</w:t>
      </w:r>
      <w:r w:rsidRPr="00426F3F">
        <w:rPr>
          <w:spacing w:val="1"/>
        </w:rPr>
        <w:t xml:space="preserve"> </w:t>
      </w:r>
      <w:r w:rsidRPr="00426F3F">
        <w:t>di</w:t>
      </w:r>
      <w:r w:rsidRPr="00426F3F">
        <w:rPr>
          <w:spacing w:val="1"/>
        </w:rPr>
        <w:t xml:space="preserve"> </w:t>
      </w:r>
      <w:r w:rsidRPr="00426F3F">
        <w:t>motivare</w:t>
      </w:r>
      <w:r w:rsidRPr="00426F3F">
        <w:rPr>
          <w:spacing w:val="1"/>
        </w:rPr>
        <w:t xml:space="preserve"> </w:t>
      </w:r>
      <w:r w:rsidRPr="00426F3F">
        <w:t>per</w:t>
      </w:r>
      <w:r w:rsidRPr="00426F3F">
        <w:rPr>
          <w:spacing w:val="1"/>
        </w:rPr>
        <w:t xml:space="preserve"> </w:t>
      </w:r>
      <w:r w:rsidRPr="00426F3F">
        <w:t>iscritto</w:t>
      </w:r>
      <w:r w:rsidRPr="00426F3F">
        <w:rPr>
          <w:spacing w:val="1"/>
        </w:rPr>
        <w:t xml:space="preserve"> </w:t>
      </w:r>
      <w:r w:rsidRPr="00426F3F">
        <w:t>al</w:t>
      </w:r>
      <w:r w:rsidRPr="00426F3F">
        <w:rPr>
          <w:spacing w:val="1"/>
        </w:rPr>
        <w:t xml:space="preserve"> </w:t>
      </w:r>
      <w:r w:rsidRPr="00426F3F">
        <w:t>Segnalante</w:t>
      </w:r>
      <w:r w:rsidRPr="00426F3F">
        <w:rPr>
          <w:spacing w:val="1"/>
        </w:rPr>
        <w:t xml:space="preserve"> </w:t>
      </w:r>
      <w:r w:rsidRPr="00426F3F">
        <w:t>le</w:t>
      </w:r>
      <w:r w:rsidRPr="00426F3F">
        <w:rPr>
          <w:spacing w:val="1"/>
        </w:rPr>
        <w:t xml:space="preserve"> </w:t>
      </w:r>
      <w:r w:rsidRPr="00426F3F">
        <w:t>ragioni</w:t>
      </w:r>
      <w:r w:rsidRPr="00426F3F">
        <w:rPr>
          <w:spacing w:val="1"/>
        </w:rPr>
        <w:t xml:space="preserve"> </w:t>
      </w:r>
      <w:r w:rsidRPr="00426F3F">
        <w:t>dell’archiviazione;</w:t>
      </w:r>
    </w:p>
    <w:p w14:paraId="3E164FF5" w14:textId="55FA91EA" w:rsidR="00E07823" w:rsidRPr="00426F3F" w:rsidRDefault="00E07823" w:rsidP="00C528A3">
      <w:pPr>
        <w:pStyle w:val="Paragrafoelenco"/>
        <w:numPr>
          <w:ilvl w:val="0"/>
          <w:numId w:val="9"/>
        </w:numPr>
        <w:tabs>
          <w:tab w:val="left" w:pos="1379"/>
        </w:tabs>
        <w:spacing w:before="120" w:line="276" w:lineRule="auto"/>
        <w:ind w:right="237"/>
        <w:jc w:val="both"/>
        <w:rPr>
          <w:sz w:val="20"/>
        </w:rPr>
      </w:pPr>
      <w:r w:rsidRPr="00426F3F">
        <w:rPr>
          <w:sz w:val="20"/>
        </w:rPr>
        <w:t>laddove</w:t>
      </w:r>
      <w:r w:rsidRPr="00426F3F">
        <w:rPr>
          <w:spacing w:val="1"/>
          <w:sz w:val="20"/>
        </w:rPr>
        <w:t xml:space="preserve"> </w:t>
      </w:r>
      <w:r w:rsidRPr="00426F3F">
        <w:rPr>
          <w:sz w:val="20"/>
        </w:rPr>
        <w:t>la</w:t>
      </w:r>
      <w:r w:rsidRPr="00426F3F">
        <w:rPr>
          <w:spacing w:val="1"/>
          <w:sz w:val="20"/>
        </w:rPr>
        <w:t xml:space="preserve"> </w:t>
      </w:r>
      <w:r w:rsidRPr="00426F3F">
        <w:rPr>
          <w:sz w:val="20"/>
        </w:rPr>
        <w:t>Segnalazione</w:t>
      </w:r>
      <w:r w:rsidRPr="00426F3F">
        <w:rPr>
          <w:spacing w:val="1"/>
          <w:sz w:val="20"/>
        </w:rPr>
        <w:t xml:space="preserve"> </w:t>
      </w:r>
      <w:r w:rsidRPr="00426F3F">
        <w:rPr>
          <w:sz w:val="20"/>
        </w:rPr>
        <w:t>non</w:t>
      </w:r>
      <w:r w:rsidRPr="00426F3F">
        <w:rPr>
          <w:spacing w:val="1"/>
          <w:sz w:val="20"/>
        </w:rPr>
        <w:t xml:space="preserve"> </w:t>
      </w:r>
      <w:r w:rsidRPr="00426F3F">
        <w:rPr>
          <w:sz w:val="20"/>
        </w:rPr>
        <w:t>sia</w:t>
      </w:r>
      <w:r w:rsidRPr="00426F3F">
        <w:rPr>
          <w:spacing w:val="1"/>
          <w:sz w:val="20"/>
        </w:rPr>
        <w:t xml:space="preserve"> </w:t>
      </w:r>
      <w:r w:rsidRPr="00426F3F">
        <w:rPr>
          <w:sz w:val="20"/>
        </w:rPr>
        <w:t>archiviata,</w:t>
      </w:r>
      <w:r w:rsidRPr="00426F3F">
        <w:rPr>
          <w:spacing w:val="1"/>
          <w:sz w:val="20"/>
        </w:rPr>
        <w:t xml:space="preserve"> </w:t>
      </w:r>
      <w:r w:rsidR="00234A05" w:rsidRPr="00426F3F">
        <w:rPr>
          <w:sz w:val="20"/>
        </w:rPr>
        <w:t>l’OdV valuta la sua</w:t>
      </w:r>
      <w:r w:rsidRPr="00426F3F">
        <w:rPr>
          <w:spacing w:val="-9"/>
          <w:sz w:val="20"/>
        </w:rPr>
        <w:t xml:space="preserve"> </w:t>
      </w:r>
      <w:r w:rsidRPr="00426F3F">
        <w:rPr>
          <w:sz w:val="20"/>
        </w:rPr>
        <w:t>qualifica</w:t>
      </w:r>
      <w:r w:rsidR="00234A05" w:rsidRPr="00426F3F">
        <w:rPr>
          <w:sz w:val="20"/>
        </w:rPr>
        <w:t>zione quale</w:t>
      </w:r>
      <w:r w:rsidRPr="00426F3F">
        <w:rPr>
          <w:spacing w:val="-10"/>
          <w:sz w:val="20"/>
        </w:rPr>
        <w:t xml:space="preserve"> </w:t>
      </w:r>
      <w:r w:rsidRPr="00426F3F">
        <w:rPr>
          <w:sz w:val="20"/>
        </w:rPr>
        <w:t>Segnalazione</w:t>
      </w:r>
      <w:r w:rsidRPr="00426F3F">
        <w:rPr>
          <w:spacing w:val="-9"/>
          <w:sz w:val="20"/>
        </w:rPr>
        <w:t xml:space="preserve"> </w:t>
      </w:r>
      <w:r w:rsidRPr="00426F3F">
        <w:rPr>
          <w:sz w:val="20"/>
        </w:rPr>
        <w:t>231</w:t>
      </w:r>
      <w:r w:rsidRPr="00426F3F">
        <w:rPr>
          <w:spacing w:val="-5"/>
          <w:sz w:val="20"/>
        </w:rPr>
        <w:t xml:space="preserve"> </w:t>
      </w:r>
      <w:r w:rsidRPr="00426F3F">
        <w:rPr>
          <w:sz w:val="20"/>
        </w:rPr>
        <w:t>o</w:t>
      </w:r>
      <w:r w:rsidRPr="00426F3F">
        <w:rPr>
          <w:spacing w:val="-10"/>
          <w:sz w:val="20"/>
        </w:rPr>
        <w:t xml:space="preserve"> </w:t>
      </w:r>
      <w:r w:rsidRPr="00426F3F">
        <w:rPr>
          <w:sz w:val="20"/>
        </w:rPr>
        <w:t>come</w:t>
      </w:r>
      <w:r w:rsidRPr="00426F3F">
        <w:rPr>
          <w:spacing w:val="-9"/>
          <w:sz w:val="20"/>
        </w:rPr>
        <w:t xml:space="preserve"> </w:t>
      </w:r>
      <w:r w:rsidRPr="00426F3F">
        <w:rPr>
          <w:sz w:val="20"/>
        </w:rPr>
        <w:t>Segnalazione</w:t>
      </w:r>
      <w:r w:rsidRPr="00426F3F">
        <w:rPr>
          <w:spacing w:val="-10"/>
          <w:sz w:val="20"/>
        </w:rPr>
        <w:t xml:space="preserve"> </w:t>
      </w:r>
      <w:r w:rsidRPr="00426F3F">
        <w:rPr>
          <w:sz w:val="20"/>
        </w:rPr>
        <w:t>Codice</w:t>
      </w:r>
      <w:r w:rsidRPr="00426F3F">
        <w:rPr>
          <w:spacing w:val="-8"/>
          <w:sz w:val="20"/>
        </w:rPr>
        <w:t xml:space="preserve"> </w:t>
      </w:r>
      <w:r w:rsidRPr="00426F3F">
        <w:rPr>
          <w:sz w:val="20"/>
        </w:rPr>
        <w:t>Etico</w:t>
      </w:r>
      <w:r w:rsidRPr="00426F3F">
        <w:rPr>
          <w:spacing w:val="-8"/>
          <w:sz w:val="20"/>
        </w:rPr>
        <w:t xml:space="preserve"> </w:t>
      </w:r>
      <w:r w:rsidRPr="00426F3F">
        <w:rPr>
          <w:sz w:val="20"/>
        </w:rPr>
        <w:t>e</w:t>
      </w:r>
      <w:r w:rsidRPr="00426F3F">
        <w:rPr>
          <w:spacing w:val="-10"/>
          <w:sz w:val="20"/>
        </w:rPr>
        <w:t xml:space="preserve"> </w:t>
      </w:r>
      <w:r w:rsidR="00234A05" w:rsidRPr="00426F3F">
        <w:rPr>
          <w:sz w:val="20"/>
        </w:rPr>
        <w:t>orient</w:t>
      </w:r>
      <w:r w:rsidR="00C50D08" w:rsidRPr="00426F3F">
        <w:rPr>
          <w:sz w:val="20"/>
        </w:rPr>
        <w:t>a</w:t>
      </w:r>
      <w:r w:rsidR="00234A05" w:rsidRPr="00426F3F">
        <w:rPr>
          <w:sz w:val="20"/>
        </w:rPr>
        <w:t xml:space="preserve"> la gestione del</w:t>
      </w:r>
      <w:r w:rsidRPr="00426F3F">
        <w:rPr>
          <w:sz w:val="20"/>
        </w:rPr>
        <w:t xml:space="preserve"> </w:t>
      </w:r>
      <w:r w:rsidRPr="00426F3F">
        <w:rPr>
          <w:sz w:val="20"/>
        </w:rPr>
        <w:lastRenderedPageBreak/>
        <w:t>Comitato in</w:t>
      </w:r>
      <w:r w:rsidRPr="00426F3F">
        <w:rPr>
          <w:spacing w:val="1"/>
          <w:sz w:val="20"/>
        </w:rPr>
        <w:t xml:space="preserve"> </w:t>
      </w:r>
      <w:r w:rsidRPr="00426F3F">
        <w:rPr>
          <w:sz w:val="20"/>
        </w:rPr>
        <w:t>conformità</w:t>
      </w:r>
      <w:r w:rsidRPr="00426F3F">
        <w:rPr>
          <w:spacing w:val="-2"/>
          <w:sz w:val="20"/>
        </w:rPr>
        <w:t xml:space="preserve"> </w:t>
      </w:r>
      <w:r w:rsidRPr="00426F3F">
        <w:rPr>
          <w:sz w:val="20"/>
        </w:rPr>
        <w:t>con</w:t>
      </w:r>
      <w:r w:rsidRPr="00426F3F">
        <w:rPr>
          <w:spacing w:val="-1"/>
          <w:sz w:val="20"/>
        </w:rPr>
        <w:t xml:space="preserve"> </w:t>
      </w:r>
      <w:r w:rsidRPr="00426F3F">
        <w:rPr>
          <w:sz w:val="20"/>
        </w:rPr>
        <w:t>quanto</w:t>
      </w:r>
      <w:r w:rsidRPr="00426F3F">
        <w:rPr>
          <w:spacing w:val="-2"/>
          <w:sz w:val="20"/>
        </w:rPr>
        <w:t xml:space="preserve"> </w:t>
      </w:r>
      <w:r w:rsidRPr="00426F3F">
        <w:rPr>
          <w:sz w:val="20"/>
        </w:rPr>
        <w:t>previsto</w:t>
      </w:r>
      <w:r w:rsidRPr="00426F3F">
        <w:rPr>
          <w:spacing w:val="-1"/>
          <w:sz w:val="20"/>
        </w:rPr>
        <w:t xml:space="preserve"> </w:t>
      </w:r>
      <w:r w:rsidRPr="00426F3F">
        <w:rPr>
          <w:sz w:val="20"/>
        </w:rPr>
        <w:t>dal</w:t>
      </w:r>
      <w:r w:rsidRPr="00426F3F">
        <w:rPr>
          <w:spacing w:val="-1"/>
          <w:sz w:val="20"/>
        </w:rPr>
        <w:t xml:space="preserve"> </w:t>
      </w:r>
      <w:r w:rsidRPr="00426F3F">
        <w:rPr>
          <w:sz w:val="20"/>
        </w:rPr>
        <w:t>Modello</w:t>
      </w:r>
      <w:r w:rsidRPr="00426F3F">
        <w:rPr>
          <w:spacing w:val="1"/>
          <w:sz w:val="20"/>
        </w:rPr>
        <w:t xml:space="preserve"> </w:t>
      </w:r>
      <w:r w:rsidRPr="00426F3F">
        <w:rPr>
          <w:sz w:val="20"/>
        </w:rPr>
        <w:t>231</w:t>
      </w:r>
      <w:r w:rsidRPr="00426F3F">
        <w:rPr>
          <w:spacing w:val="1"/>
          <w:sz w:val="20"/>
        </w:rPr>
        <w:t xml:space="preserve"> </w:t>
      </w:r>
      <w:r w:rsidRPr="00426F3F">
        <w:rPr>
          <w:sz w:val="20"/>
        </w:rPr>
        <w:t>e</w:t>
      </w:r>
      <w:r w:rsidRPr="00426F3F">
        <w:rPr>
          <w:spacing w:val="-2"/>
          <w:sz w:val="20"/>
        </w:rPr>
        <w:t xml:space="preserve"> </w:t>
      </w:r>
      <w:r w:rsidRPr="00426F3F">
        <w:rPr>
          <w:sz w:val="20"/>
        </w:rPr>
        <w:t>dalla</w:t>
      </w:r>
      <w:r w:rsidRPr="00426F3F">
        <w:rPr>
          <w:spacing w:val="1"/>
          <w:sz w:val="20"/>
        </w:rPr>
        <w:t xml:space="preserve"> </w:t>
      </w:r>
      <w:r w:rsidRPr="00426F3F">
        <w:rPr>
          <w:sz w:val="20"/>
        </w:rPr>
        <w:t>presente Procedura;</w:t>
      </w:r>
    </w:p>
    <w:p w14:paraId="79064F9A" w14:textId="577CA405" w:rsidR="00E07823" w:rsidRPr="00426F3F" w:rsidRDefault="00E07823" w:rsidP="00C528A3">
      <w:pPr>
        <w:pStyle w:val="Paragrafoelenco"/>
        <w:numPr>
          <w:ilvl w:val="0"/>
          <w:numId w:val="9"/>
        </w:numPr>
        <w:tabs>
          <w:tab w:val="left" w:pos="1379"/>
        </w:tabs>
        <w:spacing w:before="119" w:line="276" w:lineRule="auto"/>
        <w:ind w:right="237" w:hanging="361"/>
        <w:jc w:val="both"/>
        <w:rPr>
          <w:sz w:val="20"/>
        </w:rPr>
      </w:pPr>
      <w:r w:rsidRPr="00426F3F">
        <w:rPr>
          <w:sz w:val="20"/>
        </w:rPr>
        <w:t>prende</w:t>
      </w:r>
      <w:r w:rsidRPr="00426F3F">
        <w:rPr>
          <w:spacing w:val="-3"/>
          <w:sz w:val="20"/>
        </w:rPr>
        <w:t xml:space="preserve"> </w:t>
      </w:r>
      <w:r w:rsidRPr="00426F3F">
        <w:rPr>
          <w:sz w:val="20"/>
        </w:rPr>
        <w:t>in</w:t>
      </w:r>
      <w:r w:rsidRPr="00426F3F">
        <w:rPr>
          <w:spacing w:val="-3"/>
          <w:sz w:val="20"/>
        </w:rPr>
        <w:t xml:space="preserve"> </w:t>
      </w:r>
      <w:r w:rsidRPr="00426F3F">
        <w:rPr>
          <w:sz w:val="20"/>
        </w:rPr>
        <w:t>carico</w:t>
      </w:r>
      <w:r w:rsidRPr="00426F3F">
        <w:rPr>
          <w:spacing w:val="-1"/>
          <w:sz w:val="20"/>
        </w:rPr>
        <w:t xml:space="preserve"> </w:t>
      </w:r>
      <w:r w:rsidRPr="00426F3F">
        <w:rPr>
          <w:sz w:val="20"/>
        </w:rPr>
        <w:t>la</w:t>
      </w:r>
      <w:r w:rsidRPr="00426F3F">
        <w:rPr>
          <w:spacing w:val="-1"/>
          <w:sz w:val="20"/>
        </w:rPr>
        <w:t xml:space="preserve"> </w:t>
      </w:r>
      <w:r w:rsidRPr="00426F3F">
        <w:rPr>
          <w:sz w:val="20"/>
        </w:rPr>
        <w:t>gestione</w:t>
      </w:r>
      <w:r w:rsidRPr="00426F3F">
        <w:rPr>
          <w:spacing w:val="-1"/>
          <w:sz w:val="20"/>
        </w:rPr>
        <w:t xml:space="preserve"> </w:t>
      </w:r>
      <w:r w:rsidRPr="00426F3F">
        <w:rPr>
          <w:sz w:val="20"/>
        </w:rPr>
        <w:t>della</w:t>
      </w:r>
      <w:r w:rsidRPr="00426F3F">
        <w:rPr>
          <w:spacing w:val="-1"/>
          <w:sz w:val="20"/>
        </w:rPr>
        <w:t xml:space="preserve"> </w:t>
      </w:r>
      <w:r w:rsidRPr="00426F3F">
        <w:rPr>
          <w:sz w:val="20"/>
        </w:rPr>
        <w:t>Segnalazione</w:t>
      </w:r>
      <w:r w:rsidR="00597637" w:rsidRPr="00426F3F">
        <w:rPr>
          <w:sz w:val="20"/>
        </w:rPr>
        <w:t>;</w:t>
      </w:r>
    </w:p>
    <w:p w14:paraId="03E9E18E" w14:textId="49B10269" w:rsidR="00832B45" w:rsidRPr="00426F3F" w:rsidRDefault="00832B45" w:rsidP="00C528A3">
      <w:pPr>
        <w:pStyle w:val="Paragrafoelenco"/>
        <w:numPr>
          <w:ilvl w:val="0"/>
          <w:numId w:val="9"/>
        </w:numPr>
        <w:tabs>
          <w:tab w:val="left" w:pos="1379"/>
        </w:tabs>
        <w:spacing w:before="119" w:line="276" w:lineRule="auto"/>
        <w:ind w:right="237" w:hanging="361"/>
        <w:jc w:val="both"/>
        <w:rPr>
          <w:sz w:val="20"/>
        </w:rPr>
      </w:pPr>
      <w:r w:rsidRPr="00426F3F">
        <w:rPr>
          <w:sz w:val="20"/>
        </w:rPr>
        <w:t>laddove la segnalazione non sia archiviata, il Comitato valuta la sua qualificazione quale segnalazione anticorruzione</w:t>
      </w:r>
      <w:r w:rsidR="00B05732" w:rsidRPr="00426F3F">
        <w:rPr>
          <w:sz w:val="20"/>
        </w:rPr>
        <w:t xml:space="preserve"> ed informa tempestivamente il RPCT ed orienta la gestione del Comitato in conformità con quanto previsto dal Piano Triennale Anticorruzione e dalla presente procedura.</w:t>
      </w:r>
    </w:p>
    <w:p w14:paraId="732D3A60" w14:textId="063626C1" w:rsidR="00E07823" w:rsidRDefault="00E07823" w:rsidP="00C528A3">
      <w:pPr>
        <w:pStyle w:val="Corpotesto"/>
        <w:spacing w:before="60" w:line="276" w:lineRule="auto"/>
        <w:ind w:left="573" w:right="237"/>
        <w:jc w:val="both"/>
      </w:pPr>
      <w:r w:rsidRPr="00426F3F">
        <w:t>Come previsto dall’art. 4, del Decreto Whistleblowing, la Segnalazione</w:t>
      </w:r>
      <w:r>
        <w:t xml:space="preserve"> presentata a un soggetto </w:t>
      </w:r>
      <w:r w:rsidR="008A4728">
        <w:t>diverso dal</w:t>
      </w:r>
      <w:r w:rsidR="008A4728">
        <w:rPr>
          <w:spacing w:val="1"/>
        </w:rPr>
        <w:t xml:space="preserve"> </w:t>
      </w:r>
      <w:r>
        <w:t>Comitato</w:t>
      </w:r>
      <w:r>
        <w:rPr>
          <w:spacing w:val="1"/>
        </w:rPr>
        <w:t xml:space="preserve"> </w:t>
      </w:r>
      <w:r>
        <w:t>deve</w:t>
      </w:r>
      <w:r>
        <w:rPr>
          <w:spacing w:val="1"/>
        </w:rPr>
        <w:t xml:space="preserve"> </w:t>
      </w:r>
      <w:r>
        <w:t>essere</w:t>
      </w:r>
      <w:r>
        <w:rPr>
          <w:spacing w:val="1"/>
        </w:rPr>
        <w:t xml:space="preserve"> </w:t>
      </w:r>
      <w:r>
        <w:t>trasmessa</w:t>
      </w:r>
      <w:r>
        <w:rPr>
          <w:spacing w:val="1"/>
        </w:rPr>
        <w:t xml:space="preserve"> </w:t>
      </w:r>
      <w:r>
        <w:t>immediatamente</w:t>
      </w:r>
      <w:r>
        <w:rPr>
          <w:spacing w:val="1"/>
        </w:rPr>
        <w:t xml:space="preserve"> </w:t>
      </w:r>
      <w:r>
        <w:t>(entro</w:t>
      </w:r>
      <w:r>
        <w:rPr>
          <w:spacing w:val="1"/>
        </w:rPr>
        <w:t xml:space="preserve"> </w:t>
      </w:r>
      <w:r>
        <w:t>sette</w:t>
      </w:r>
      <w:r>
        <w:rPr>
          <w:spacing w:val="1"/>
        </w:rPr>
        <w:t xml:space="preserve"> </w:t>
      </w:r>
      <w:r>
        <w:t>giorni)</w:t>
      </w:r>
      <w:r>
        <w:rPr>
          <w:spacing w:val="1"/>
        </w:rPr>
        <w:t xml:space="preserve"> </w:t>
      </w:r>
      <w:r>
        <w:t>al</w:t>
      </w:r>
      <w:r>
        <w:rPr>
          <w:spacing w:val="1"/>
        </w:rPr>
        <w:t xml:space="preserve"> </w:t>
      </w:r>
      <w:r>
        <w:t>Comitato,</w:t>
      </w:r>
      <w:r>
        <w:rPr>
          <w:spacing w:val="1"/>
        </w:rPr>
        <w:t xml:space="preserve"> </w:t>
      </w:r>
      <w:r>
        <w:t>dandone</w:t>
      </w:r>
      <w:r>
        <w:rPr>
          <w:spacing w:val="1"/>
        </w:rPr>
        <w:t xml:space="preserve"> </w:t>
      </w:r>
      <w:r>
        <w:t>contestuale notizia</w:t>
      </w:r>
      <w:r>
        <w:rPr>
          <w:spacing w:val="1"/>
        </w:rPr>
        <w:t xml:space="preserve"> </w:t>
      </w:r>
      <w:r>
        <w:t>al Segnalante.</w:t>
      </w:r>
    </w:p>
    <w:p w14:paraId="29255E87" w14:textId="77777777" w:rsidR="00E07823" w:rsidRDefault="00E07823" w:rsidP="00C528A3">
      <w:pPr>
        <w:pStyle w:val="Titolo1"/>
        <w:numPr>
          <w:ilvl w:val="1"/>
          <w:numId w:val="10"/>
        </w:numPr>
        <w:tabs>
          <w:tab w:val="left" w:pos="1739"/>
        </w:tabs>
        <w:ind w:right="237" w:hanging="733"/>
        <w:jc w:val="both"/>
      </w:pPr>
      <w:bookmarkStart w:id="12" w:name="_bookmark7"/>
      <w:bookmarkStart w:id="13" w:name="_Toc150340255"/>
      <w:bookmarkEnd w:id="12"/>
      <w:r>
        <w:rPr>
          <w:color w:val="44536A"/>
          <w:u w:val="thick" w:color="44536A"/>
        </w:rPr>
        <w:t>Gestione</w:t>
      </w:r>
      <w:r>
        <w:rPr>
          <w:color w:val="44536A"/>
          <w:spacing w:val="-5"/>
          <w:u w:val="thick" w:color="44536A"/>
        </w:rPr>
        <w:t xml:space="preserve"> </w:t>
      </w:r>
      <w:r>
        <w:rPr>
          <w:color w:val="44536A"/>
          <w:u w:val="thick" w:color="44536A"/>
        </w:rPr>
        <w:t>della</w:t>
      </w:r>
      <w:r>
        <w:rPr>
          <w:color w:val="44536A"/>
          <w:spacing w:val="-3"/>
          <w:u w:val="thick" w:color="44536A"/>
        </w:rPr>
        <w:t xml:space="preserve"> </w:t>
      </w:r>
      <w:r>
        <w:rPr>
          <w:color w:val="44536A"/>
          <w:u w:val="thick" w:color="44536A"/>
        </w:rPr>
        <w:t>Segnalazione</w:t>
      </w:r>
      <w:bookmarkEnd w:id="13"/>
    </w:p>
    <w:p w14:paraId="19A82FF2" w14:textId="674DF4D4" w:rsidR="00E07823" w:rsidRDefault="00E07823" w:rsidP="00C528A3">
      <w:pPr>
        <w:pStyle w:val="Corpotesto"/>
        <w:spacing w:before="60" w:line="276" w:lineRule="auto"/>
        <w:ind w:left="584" w:right="237"/>
        <w:jc w:val="both"/>
      </w:pPr>
      <w:r>
        <w:t xml:space="preserve">La gestione della Segnalazione avviene nel rispetto delle disposizioni di cui alla </w:t>
      </w:r>
      <w:r w:rsidR="00C50D08">
        <w:t>p</w:t>
      </w:r>
      <w:r>
        <w:t xml:space="preserve">resente </w:t>
      </w:r>
      <w:r w:rsidR="00C50D08">
        <w:t>p</w:t>
      </w:r>
      <w:r>
        <w:t>rocedura.</w:t>
      </w:r>
      <w:r w:rsidR="00C50D08">
        <w:t xml:space="preserve"> </w:t>
      </w:r>
      <w:r w:rsidRPr="00C50D08">
        <w:t xml:space="preserve"> </w:t>
      </w:r>
      <w:r>
        <w:t>Nel</w:t>
      </w:r>
      <w:r w:rsidRPr="00C50D08">
        <w:t xml:space="preserve"> </w:t>
      </w:r>
      <w:r>
        <w:t>gestire</w:t>
      </w:r>
      <w:r w:rsidRPr="00C50D08">
        <w:t xml:space="preserve"> </w:t>
      </w:r>
      <w:r>
        <w:t>la</w:t>
      </w:r>
      <w:r w:rsidRPr="00C50D08">
        <w:t xml:space="preserve"> </w:t>
      </w:r>
      <w:r>
        <w:t>Segnalazione,</w:t>
      </w:r>
      <w:r w:rsidRPr="00C50D08">
        <w:t xml:space="preserve"> </w:t>
      </w:r>
      <w:r>
        <w:t>il Comitato</w:t>
      </w:r>
      <w:r w:rsidRPr="00C50D08">
        <w:t xml:space="preserve"> </w:t>
      </w:r>
      <w:r>
        <w:t>svolge le</w:t>
      </w:r>
      <w:r w:rsidRPr="00C50D08">
        <w:t xml:space="preserve"> </w:t>
      </w:r>
      <w:r>
        <w:t>seguenti attività:</w:t>
      </w:r>
    </w:p>
    <w:p w14:paraId="644414A7" w14:textId="77777777" w:rsidR="00E07823" w:rsidRDefault="00E07823" w:rsidP="00C528A3">
      <w:pPr>
        <w:pStyle w:val="Paragrafoelenco"/>
        <w:numPr>
          <w:ilvl w:val="0"/>
          <w:numId w:val="8"/>
        </w:numPr>
        <w:tabs>
          <w:tab w:val="left" w:pos="1379"/>
        </w:tabs>
        <w:ind w:right="237"/>
        <w:jc w:val="both"/>
        <w:rPr>
          <w:sz w:val="20"/>
        </w:rPr>
      </w:pPr>
      <w:r>
        <w:rPr>
          <w:sz w:val="20"/>
        </w:rPr>
        <w:t>mantiene</w:t>
      </w:r>
      <w:r>
        <w:rPr>
          <w:spacing w:val="1"/>
          <w:sz w:val="20"/>
        </w:rPr>
        <w:t xml:space="preserve"> </w:t>
      </w:r>
      <w:r>
        <w:rPr>
          <w:sz w:val="20"/>
        </w:rPr>
        <w:t>le</w:t>
      </w:r>
      <w:r>
        <w:rPr>
          <w:spacing w:val="1"/>
          <w:sz w:val="20"/>
        </w:rPr>
        <w:t xml:space="preserve"> </w:t>
      </w:r>
      <w:r>
        <w:rPr>
          <w:sz w:val="20"/>
        </w:rPr>
        <w:t>interlocuzioni</w:t>
      </w:r>
      <w:r>
        <w:rPr>
          <w:spacing w:val="1"/>
          <w:sz w:val="20"/>
        </w:rPr>
        <w:t xml:space="preserve"> </w:t>
      </w:r>
      <w:r>
        <w:rPr>
          <w:sz w:val="20"/>
        </w:rPr>
        <w:t>con</w:t>
      </w:r>
      <w:r>
        <w:rPr>
          <w:spacing w:val="1"/>
          <w:sz w:val="20"/>
        </w:rPr>
        <w:t xml:space="preserve"> </w:t>
      </w:r>
      <w:r>
        <w:rPr>
          <w:sz w:val="20"/>
        </w:rPr>
        <w:t>il</w:t>
      </w:r>
      <w:r>
        <w:rPr>
          <w:spacing w:val="1"/>
          <w:sz w:val="20"/>
        </w:rPr>
        <w:t xml:space="preserve"> </w:t>
      </w:r>
      <w:r>
        <w:rPr>
          <w:sz w:val="20"/>
        </w:rPr>
        <w:t>Segnalante</w:t>
      </w:r>
      <w:r>
        <w:rPr>
          <w:spacing w:val="1"/>
          <w:sz w:val="20"/>
        </w:rPr>
        <w:t xml:space="preserve"> </w:t>
      </w:r>
      <w:r>
        <w:rPr>
          <w:sz w:val="20"/>
        </w:rPr>
        <w:t>e</w:t>
      </w:r>
      <w:r>
        <w:rPr>
          <w:spacing w:val="1"/>
          <w:sz w:val="20"/>
        </w:rPr>
        <w:t xml:space="preserve"> </w:t>
      </w:r>
      <w:r>
        <w:rPr>
          <w:sz w:val="20"/>
        </w:rPr>
        <w:t>–</w:t>
      </w:r>
      <w:r>
        <w:rPr>
          <w:spacing w:val="1"/>
          <w:sz w:val="20"/>
        </w:rPr>
        <w:t xml:space="preserve"> </w:t>
      </w:r>
      <w:r>
        <w:rPr>
          <w:sz w:val="20"/>
        </w:rPr>
        <w:t>se</w:t>
      </w:r>
      <w:r>
        <w:rPr>
          <w:spacing w:val="1"/>
          <w:sz w:val="20"/>
        </w:rPr>
        <w:t xml:space="preserve"> </w:t>
      </w:r>
      <w:r>
        <w:rPr>
          <w:sz w:val="20"/>
        </w:rPr>
        <w:t>necessario</w:t>
      </w:r>
      <w:r>
        <w:rPr>
          <w:spacing w:val="1"/>
          <w:sz w:val="20"/>
        </w:rPr>
        <w:t xml:space="preserve"> </w:t>
      </w:r>
      <w:r>
        <w:rPr>
          <w:sz w:val="20"/>
        </w:rPr>
        <w:t>–</w:t>
      </w:r>
      <w:r>
        <w:rPr>
          <w:spacing w:val="1"/>
          <w:sz w:val="20"/>
        </w:rPr>
        <w:t xml:space="preserve"> </w:t>
      </w:r>
      <w:r>
        <w:rPr>
          <w:sz w:val="20"/>
        </w:rPr>
        <w:t>richiede</w:t>
      </w:r>
      <w:r>
        <w:rPr>
          <w:spacing w:val="1"/>
          <w:sz w:val="20"/>
        </w:rPr>
        <w:t xml:space="preserve"> </w:t>
      </w:r>
      <w:r>
        <w:rPr>
          <w:sz w:val="20"/>
        </w:rPr>
        <w:t>a</w:t>
      </w:r>
      <w:r>
        <w:rPr>
          <w:spacing w:val="1"/>
          <w:sz w:val="20"/>
        </w:rPr>
        <w:t xml:space="preserve"> </w:t>
      </w:r>
      <w:r>
        <w:rPr>
          <w:sz w:val="20"/>
        </w:rPr>
        <w:t>quest’ultimo</w:t>
      </w:r>
      <w:r>
        <w:rPr>
          <w:spacing w:val="-53"/>
          <w:sz w:val="20"/>
        </w:rPr>
        <w:t xml:space="preserve"> </w:t>
      </w:r>
      <w:r>
        <w:rPr>
          <w:sz w:val="20"/>
        </w:rPr>
        <w:t>integrazioni;</w:t>
      </w:r>
      <w:r>
        <w:rPr>
          <w:spacing w:val="-1"/>
          <w:sz w:val="20"/>
        </w:rPr>
        <w:t xml:space="preserve"> </w:t>
      </w:r>
      <w:r>
        <w:rPr>
          <w:sz w:val="20"/>
        </w:rPr>
        <w:t>a</w:t>
      </w:r>
      <w:r>
        <w:rPr>
          <w:spacing w:val="-2"/>
          <w:sz w:val="20"/>
        </w:rPr>
        <w:t xml:space="preserve"> </w:t>
      </w:r>
      <w:r>
        <w:rPr>
          <w:sz w:val="20"/>
        </w:rPr>
        <w:t>tal</w:t>
      </w:r>
      <w:r>
        <w:rPr>
          <w:spacing w:val="-4"/>
          <w:sz w:val="20"/>
        </w:rPr>
        <w:t xml:space="preserve"> </w:t>
      </w:r>
      <w:r>
        <w:rPr>
          <w:sz w:val="20"/>
        </w:rPr>
        <w:t>riguardo, la</w:t>
      </w:r>
      <w:r>
        <w:rPr>
          <w:spacing w:val="-2"/>
          <w:sz w:val="20"/>
        </w:rPr>
        <w:t xml:space="preserve"> </w:t>
      </w:r>
      <w:r>
        <w:rPr>
          <w:sz w:val="20"/>
        </w:rPr>
        <w:t>piattaforma</w:t>
      </w:r>
      <w:r>
        <w:rPr>
          <w:spacing w:val="-3"/>
          <w:sz w:val="20"/>
        </w:rPr>
        <w:t xml:space="preserve"> </w:t>
      </w:r>
      <w:r>
        <w:rPr>
          <w:sz w:val="20"/>
        </w:rPr>
        <w:t>consente lo</w:t>
      </w:r>
      <w:r>
        <w:rPr>
          <w:spacing w:val="-3"/>
          <w:sz w:val="20"/>
        </w:rPr>
        <w:t xml:space="preserve"> </w:t>
      </w:r>
      <w:r>
        <w:rPr>
          <w:sz w:val="20"/>
        </w:rPr>
        <w:t>scambio</w:t>
      </w:r>
      <w:r>
        <w:rPr>
          <w:spacing w:val="-2"/>
          <w:sz w:val="20"/>
        </w:rPr>
        <w:t xml:space="preserve"> </w:t>
      </w:r>
      <w:r>
        <w:rPr>
          <w:sz w:val="20"/>
        </w:rPr>
        <w:t>di</w:t>
      </w:r>
      <w:r>
        <w:rPr>
          <w:spacing w:val="-3"/>
          <w:sz w:val="20"/>
        </w:rPr>
        <w:t xml:space="preserve"> </w:t>
      </w:r>
      <w:r>
        <w:rPr>
          <w:sz w:val="20"/>
        </w:rPr>
        <w:t>informazioni</w:t>
      </w:r>
      <w:r>
        <w:rPr>
          <w:spacing w:val="-2"/>
          <w:sz w:val="20"/>
        </w:rPr>
        <w:t xml:space="preserve"> </w:t>
      </w:r>
      <w:r>
        <w:rPr>
          <w:sz w:val="20"/>
        </w:rPr>
        <w:t>e/o documenti;</w:t>
      </w:r>
    </w:p>
    <w:p w14:paraId="22D93E49" w14:textId="77777777" w:rsidR="00E07823" w:rsidRDefault="00E07823" w:rsidP="00C528A3">
      <w:pPr>
        <w:pStyle w:val="Paragrafoelenco"/>
        <w:numPr>
          <w:ilvl w:val="0"/>
          <w:numId w:val="8"/>
        </w:numPr>
        <w:tabs>
          <w:tab w:val="left" w:pos="1379"/>
        </w:tabs>
        <w:ind w:right="237" w:hanging="361"/>
        <w:jc w:val="both"/>
        <w:rPr>
          <w:sz w:val="20"/>
        </w:rPr>
      </w:pPr>
      <w:r>
        <w:rPr>
          <w:sz w:val="20"/>
        </w:rPr>
        <w:t>fornisce</w:t>
      </w:r>
      <w:r>
        <w:rPr>
          <w:spacing w:val="-4"/>
          <w:sz w:val="20"/>
        </w:rPr>
        <w:t xml:space="preserve"> </w:t>
      </w:r>
      <w:r>
        <w:rPr>
          <w:sz w:val="20"/>
        </w:rPr>
        <w:t>diligente</w:t>
      </w:r>
      <w:r>
        <w:rPr>
          <w:spacing w:val="-2"/>
          <w:sz w:val="20"/>
        </w:rPr>
        <w:t xml:space="preserve"> </w:t>
      </w:r>
      <w:r>
        <w:rPr>
          <w:sz w:val="20"/>
        </w:rPr>
        <w:t>seguito</w:t>
      </w:r>
      <w:r>
        <w:rPr>
          <w:spacing w:val="-2"/>
          <w:sz w:val="20"/>
        </w:rPr>
        <w:t xml:space="preserve"> </w:t>
      </w:r>
      <w:r>
        <w:rPr>
          <w:sz w:val="20"/>
        </w:rPr>
        <w:t>alle</w:t>
      </w:r>
      <w:r>
        <w:rPr>
          <w:spacing w:val="1"/>
          <w:sz w:val="20"/>
        </w:rPr>
        <w:t xml:space="preserve"> </w:t>
      </w:r>
      <w:r>
        <w:rPr>
          <w:sz w:val="20"/>
        </w:rPr>
        <w:t>Segnalazioni</w:t>
      </w:r>
      <w:r>
        <w:rPr>
          <w:spacing w:val="-5"/>
          <w:sz w:val="20"/>
        </w:rPr>
        <w:t xml:space="preserve"> </w:t>
      </w:r>
      <w:r>
        <w:rPr>
          <w:sz w:val="20"/>
        </w:rPr>
        <w:t>ricevute;</w:t>
      </w:r>
    </w:p>
    <w:p w14:paraId="77E27B54" w14:textId="77777777" w:rsidR="00E07823" w:rsidRDefault="00E07823" w:rsidP="00C528A3">
      <w:pPr>
        <w:pStyle w:val="Paragrafoelenco"/>
        <w:numPr>
          <w:ilvl w:val="0"/>
          <w:numId w:val="8"/>
        </w:numPr>
        <w:tabs>
          <w:tab w:val="left" w:pos="1379"/>
        </w:tabs>
        <w:ind w:right="237"/>
        <w:jc w:val="both"/>
        <w:rPr>
          <w:sz w:val="20"/>
        </w:rPr>
      </w:pPr>
      <w:r>
        <w:rPr>
          <w:sz w:val="20"/>
        </w:rPr>
        <w:t>fornisce riscontro alla Segnalazione entro tre mesi dalla data dell’avviso di ricevimento della</w:t>
      </w:r>
      <w:r>
        <w:rPr>
          <w:spacing w:val="1"/>
          <w:sz w:val="20"/>
        </w:rPr>
        <w:t xml:space="preserve"> </w:t>
      </w:r>
      <w:r>
        <w:rPr>
          <w:sz w:val="20"/>
        </w:rPr>
        <w:t>Segnalazione o, in mancanza di tale avviso, entro tre mesi dalla scadenza del termine dei sette</w:t>
      </w:r>
      <w:r>
        <w:rPr>
          <w:spacing w:val="-53"/>
          <w:sz w:val="20"/>
        </w:rPr>
        <w:t xml:space="preserve"> </w:t>
      </w:r>
      <w:r>
        <w:rPr>
          <w:sz w:val="20"/>
        </w:rPr>
        <w:t>giorni</w:t>
      </w:r>
      <w:r>
        <w:rPr>
          <w:spacing w:val="-3"/>
          <w:sz w:val="20"/>
        </w:rPr>
        <w:t xml:space="preserve"> </w:t>
      </w:r>
      <w:r>
        <w:rPr>
          <w:sz w:val="20"/>
        </w:rPr>
        <w:t>dalla</w:t>
      </w:r>
      <w:r>
        <w:rPr>
          <w:spacing w:val="1"/>
          <w:sz w:val="20"/>
        </w:rPr>
        <w:t xml:space="preserve"> </w:t>
      </w:r>
      <w:r>
        <w:rPr>
          <w:sz w:val="20"/>
        </w:rPr>
        <w:t>presentazione</w:t>
      </w:r>
      <w:r>
        <w:rPr>
          <w:spacing w:val="-1"/>
          <w:sz w:val="20"/>
        </w:rPr>
        <w:t xml:space="preserve"> </w:t>
      </w:r>
      <w:r>
        <w:rPr>
          <w:sz w:val="20"/>
        </w:rPr>
        <w:t>della</w:t>
      </w:r>
      <w:r>
        <w:rPr>
          <w:spacing w:val="2"/>
          <w:sz w:val="20"/>
        </w:rPr>
        <w:t xml:space="preserve"> </w:t>
      </w:r>
      <w:r>
        <w:rPr>
          <w:sz w:val="20"/>
        </w:rPr>
        <w:t>Segnalazione.</w:t>
      </w:r>
    </w:p>
    <w:p w14:paraId="5AACE8D7" w14:textId="77777777" w:rsidR="00E07823" w:rsidRDefault="00E07823" w:rsidP="00C528A3">
      <w:pPr>
        <w:pStyle w:val="Corpotesto"/>
        <w:spacing w:before="60" w:line="276" w:lineRule="auto"/>
        <w:ind w:left="584" w:right="237"/>
        <w:jc w:val="both"/>
      </w:pPr>
      <w:r>
        <w:t>Il Comitato ha facoltà di richiedere il supporto di funzioni interne o consulenti esterni specializzati, nel</w:t>
      </w:r>
      <w:r>
        <w:rPr>
          <w:spacing w:val="1"/>
        </w:rPr>
        <w:t xml:space="preserve"> </w:t>
      </w:r>
      <w:r>
        <w:t>rispetto</w:t>
      </w:r>
      <w:r>
        <w:rPr>
          <w:spacing w:val="-1"/>
        </w:rPr>
        <w:t xml:space="preserve"> </w:t>
      </w:r>
      <w:r>
        <w:t>dei</w:t>
      </w:r>
      <w:r>
        <w:rPr>
          <w:spacing w:val="-2"/>
        </w:rPr>
        <w:t xml:space="preserve"> </w:t>
      </w:r>
      <w:r>
        <w:t>requisiti</w:t>
      </w:r>
      <w:r>
        <w:rPr>
          <w:spacing w:val="-3"/>
        </w:rPr>
        <w:t xml:space="preserve"> </w:t>
      </w:r>
      <w:r>
        <w:t>di</w:t>
      </w:r>
      <w:r>
        <w:rPr>
          <w:spacing w:val="-1"/>
        </w:rPr>
        <w:t xml:space="preserve"> </w:t>
      </w:r>
      <w:r>
        <w:t>riservatezza</w:t>
      </w:r>
      <w:r>
        <w:rPr>
          <w:spacing w:val="-2"/>
        </w:rPr>
        <w:t xml:space="preserve"> </w:t>
      </w:r>
      <w:r>
        <w:t>previsti</w:t>
      </w:r>
      <w:r>
        <w:rPr>
          <w:spacing w:val="-1"/>
        </w:rPr>
        <w:t xml:space="preserve"> </w:t>
      </w:r>
      <w:r>
        <w:t>dal Decreto</w:t>
      </w:r>
      <w:r>
        <w:rPr>
          <w:spacing w:val="-2"/>
        </w:rPr>
        <w:t xml:space="preserve"> </w:t>
      </w:r>
      <w:r>
        <w:t>Whistleblowing e</w:t>
      </w:r>
      <w:r>
        <w:rPr>
          <w:spacing w:val="-2"/>
        </w:rPr>
        <w:t xml:space="preserve"> </w:t>
      </w:r>
      <w:r>
        <w:t>dalla presente Procedura.</w:t>
      </w:r>
    </w:p>
    <w:p w14:paraId="366D7957" w14:textId="77777777" w:rsidR="00E07823" w:rsidRDefault="00E07823" w:rsidP="00C528A3">
      <w:pPr>
        <w:pStyle w:val="Corpotesto"/>
        <w:spacing w:before="60" w:line="276" w:lineRule="auto"/>
        <w:ind w:left="584" w:right="237"/>
        <w:jc w:val="both"/>
      </w:pPr>
      <w:r>
        <w:t>Il</w:t>
      </w:r>
      <w:r>
        <w:rPr>
          <w:spacing w:val="-9"/>
        </w:rPr>
        <w:t xml:space="preserve"> </w:t>
      </w:r>
      <w:r>
        <w:t>Comitato</w:t>
      </w:r>
      <w:r>
        <w:rPr>
          <w:spacing w:val="-5"/>
        </w:rPr>
        <w:t xml:space="preserve"> </w:t>
      </w:r>
      <w:r>
        <w:t>ha</w:t>
      </w:r>
      <w:r>
        <w:rPr>
          <w:spacing w:val="-5"/>
        </w:rPr>
        <w:t xml:space="preserve"> </w:t>
      </w:r>
      <w:r>
        <w:t>inoltre</w:t>
      </w:r>
      <w:r>
        <w:rPr>
          <w:spacing w:val="-5"/>
        </w:rPr>
        <w:t xml:space="preserve"> </w:t>
      </w:r>
      <w:r>
        <w:t>la</w:t>
      </w:r>
      <w:r>
        <w:rPr>
          <w:spacing w:val="-7"/>
        </w:rPr>
        <w:t xml:space="preserve"> </w:t>
      </w:r>
      <w:r>
        <w:t>facoltà</w:t>
      </w:r>
      <w:r>
        <w:rPr>
          <w:spacing w:val="-6"/>
        </w:rPr>
        <w:t xml:space="preserve"> </w:t>
      </w:r>
      <w:r>
        <w:t>di</w:t>
      </w:r>
      <w:r>
        <w:rPr>
          <w:spacing w:val="-8"/>
        </w:rPr>
        <w:t xml:space="preserve"> </w:t>
      </w:r>
      <w:r>
        <w:t>richiedere</w:t>
      </w:r>
      <w:r>
        <w:rPr>
          <w:spacing w:val="-6"/>
        </w:rPr>
        <w:t xml:space="preserve"> </w:t>
      </w:r>
      <w:r>
        <w:t>chiarimenti</w:t>
      </w:r>
      <w:r>
        <w:rPr>
          <w:spacing w:val="-5"/>
        </w:rPr>
        <w:t xml:space="preserve"> </w:t>
      </w:r>
      <w:r>
        <w:t>e/o</w:t>
      </w:r>
      <w:r>
        <w:rPr>
          <w:spacing w:val="-5"/>
        </w:rPr>
        <w:t xml:space="preserve"> </w:t>
      </w:r>
      <w:r>
        <w:t>integrazioni</w:t>
      </w:r>
      <w:r>
        <w:rPr>
          <w:spacing w:val="-4"/>
        </w:rPr>
        <w:t xml:space="preserve"> </w:t>
      </w:r>
      <w:r>
        <w:t>alla</w:t>
      </w:r>
      <w:r>
        <w:rPr>
          <w:spacing w:val="-5"/>
        </w:rPr>
        <w:t xml:space="preserve"> </w:t>
      </w:r>
      <w:r>
        <w:t>Persona</w:t>
      </w:r>
      <w:r>
        <w:rPr>
          <w:spacing w:val="-8"/>
        </w:rPr>
        <w:t xml:space="preserve"> </w:t>
      </w:r>
      <w:r>
        <w:t>Coinvolta</w:t>
      </w:r>
      <w:r>
        <w:rPr>
          <w:spacing w:val="-5"/>
        </w:rPr>
        <w:t xml:space="preserve"> </w:t>
      </w:r>
      <w:r>
        <w:t>durante</w:t>
      </w:r>
      <w:r>
        <w:rPr>
          <w:spacing w:val="-6"/>
        </w:rPr>
        <w:t xml:space="preserve"> </w:t>
      </w:r>
      <w:r>
        <w:t>lo</w:t>
      </w:r>
      <w:r>
        <w:rPr>
          <w:spacing w:val="-53"/>
        </w:rPr>
        <w:t xml:space="preserve"> </w:t>
      </w:r>
      <w:r>
        <w:t>svolgimento</w:t>
      </w:r>
      <w:r>
        <w:rPr>
          <w:spacing w:val="-2"/>
        </w:rPr>
        <w:t xml:space="preserve"> </w:t>
      </w:r>
      <w:r>
        <w:t>delle</w:t>
      </w:r>
      <w:r>
        <w:rPr>
          <w:spacing w:val="-1"/>
        </w:rPr>
        <w:t xml:space="preserve"> </w:t>
      </w:r>
      <w:r>
        <w:t>attività</w:t>
      </w:r>
      <w:r>
        <w:rPr>
          <w:spacing w:val="-1"/>
        </w:rPr>
        <w:t xml:space="preserve"> </w:t>
      </w:r>
      <w:r>
        <w:t>di gestione</w:t>
      </w:r>
      <w:r>
        <w:rPr>
          <w:spacing w:val="1"/>
        </w:rPr>
        <w:t xml:space="preserve"> </w:t>
      </w:r>
      <w:r>
        <w:t>della</w:t>
      </w:r>
      <w:r>
        <w:rPr>
          <w:spacing w:val="1"/>
        </w:rPr>
        <w:t xml:space="preserve"> </w:t>
      </w:r>
      <w:r>
        <w:t>Segnalazione.</w:t>
      </w:r>
    </w:p>
    <w:p w14:paraId="20D4D467" w14:textId="77777777" w:rsidR="00E07823" w:rsidRPr="00426F3F" w:rsidRDefault="00E07823" w:rsidP="00C528A3">
      <w:pPr>
        <w:pStyle w:val="Corpotesto"/>
        <w:spacing w:before="60" w:line="276" w:lineRule="auto"/>
        <w:ind w:left="584" w:right="237"/>
        <w:jc w:val="both"/>
      </w:pPr>
      <w:r>
        <w:t xml:space="preserve">È fatta salva, inoltre, la possibilità per il Segnalante di fornire ulteriori informazioni nel caso in </w:t>
      </w:r>
      <w:r w:rsidRPr="00426F3F">
        <w:t>cui il fatto</w:t>
      </w:r>
      <w:r w:rsidRPr="00426F3F">
        <w:rPr>
          <w:spacing w:val="1"/>
        </w:rPr>
        <w:t xml:space="preserve"> </w:t>
      </w:r>
      <w:r w:rsidRPr="00426F3F">
        <w:t>oggetto di Segnalazione</w:t>
      </w:r>
      <w:r w:rsidRPr="00426F3F">
        <w:rPr>
          <w:spacing w:val="-2"/>
        </w:rPr>
        <w:t xml:space="preserve"> </w:t>
      </w:r>
      <w:r w:rsidRPr="00426F3F">
        <w:t>sia</w:t>
      </w:r>
      <w:r w:rsidRPr="00426F3F">
        <w:rPr>
          <w:spacing w:val="-1"/>
        </w:rPr>
        <w:t xml:space="preserve"> </w:t>
      </w:r>
      <w:r w:rsidRPr="00426F3F">
        <w:t>proseguito, interrotto</w:t>
      </w:r>
      <w:r w:rsidRPr="00426F3F">
        <w:rPr>
          <w:spacing w:val="-1"/>
        </w:rPr>
        <w:t xml:space="preserve"> </w:t>
      </w:r>
      <w:r w:rsidRPr="00426F3F">
        <w:t>o</w:t>
      </w:r>
      <w:r w:rsidRPr="00426F3F">
        <w:rPr>
          <w:spacing w:val="1"/>
        </w:rPr>
        <w:t xml:space="preserve"> </w:t>
      </w:r>
      <w:r w:rsidRPr="00426F3F">
        <w:t>addirittura</w:t>
      </w:r>
      <w:r w:rsidRPr="00426F3F">
        <w:rPr>
          <w:spacing w:val="-2"/>
        </w:rPr>
        <w:t xml:space="preserve"> </w:t>
      </w:r>
      <w:r w:rsidRPr="00426F3F">
        <w:t>aggravato.</w:t>
      </w:r>
    </w:p>
    <w:p w14:paraId="1FE52612" w14:textId="43C7E91E" w:rsidR="00E07823" w:rsidRPr="00426F3F" w:rsidRDefault="00E07823" w:rsidP="00C528A3">
      <w:pPr>
        <w:pStyle w:val="Corpotesto"/>
        <w:spacing w:before="60" w:line="276" w:lineRule="auto"/>
        <w:ind w:left="582" w:right="237"/>
        <w:jc w:val="both"/>
      </w:pPr>
      <w:r w:rsidRPr="00426F3F">
        <w:t xml:space="preserve">Le Segnalazioni (e la documentazione correlata) sono conservate </w:t>
      </w:r>
      <w:r w:rsidR="0056704F" w:rsidRPr="00426F3F">
        <w:t>a cura d</w:t>
      </w:r>
      <w:r w:rsidR="00B57F56" w:rsidRPr="00426F3F">
        <w:t>ell’OdV</w:t>
      </w:r>
      <w:r w:rsidRPr="00426F3F">
        <w:t xml:space="preserve"> per il tempo</w:t>
      </w:r>
      <w:r w:rsidRPr="00426F3F">
        <w:rPr>
          <w:spacing w:val="1"/>
        </w:rPr>
        <w:t xml:space="preserve"> </w:t>
      </w:r>
      <w:r w:rsidRPr="00426F3F">
        <w:t>necessario</w:t>
      </w:r>
      <w:r w:rsidRPr="00426F3F">
        <w:rPr>
          <w:spacing w:val="-11"/>
        </w:rPr>
        <w:t xml:space="preserve"> </w:t>
      </w:r>
      <w:r w:rsidRPr="00426F3F">
        <w:t>al</w:t>
      </w:r>
      <w:r w:rsidRPr="00426F3F">
        <w:rPr>
          <w:spacing w:val="-11"/>
        </w:rPr>
        <w:t xml:space="preserve"> </w:t>
      </w:r>
      <w:r w:rsidRPr="00426F3F">
        <w:t>trattamento</w:t>
      </w:r>
      <w:r w:rsidRPr="00426F3F">
        <w:rPr>
          <w:spacing w:val="-11"/>
        </w:rPr>
        <w:t xml:space="preserve"> </w:t>
      </w:r>
      <w:r w:rsidRPr="00426F3F">
        <w:t>delle</w:t>
      </w:r>
      <w:r w:rsidRPr="00426F3F">
        <w:rPr>
          <w:spacing w:val="-9"/>
        </w:rPr>
        <w:t xml:space="preserve"> </w:t>
      </w:r>
      <w:r w:rsidRPr="00426F3F">
        <w:t>stesse</w:t>
      </w:r>
      <w:r w:rsidRPr="00426F3F">
        <w:rPr>
          <w:spacing w:val="-10"/>
        </w:rPr>
        <w:t xml:space="preserve"> </w:t>
      </w:r>
      <w:r w:rsidRPr="00426F3F">
        <w:t>e,</w:t>
      </w:r>
      <w:r w:rsidRPr="00426F3F">
        <w:rPr>
          <w:spacing w:val="-11"/>
        </w:rPr>
        <w:t xml:space="preserve"> </w:t>
      </w:r>
      <w:r w:rsidRPr="00426F3F">
        <w:t>comunque,</w:t>
      </w:r>
      <w:r w:rsidRPr="00426F3F">
        <w:rPr>
          <w:spacing w:val="-10"/>
        </w:rPr>
        <w:t xml:space="preserve"> </w:t>
      </w:r>
      <w:r w:rsidRPr="00426F3F">
        <w:t>non</w:t>
      </w:r>
      <w:r w:rsidRPr="00426F3F">
        <w:rPr>
          <w:spacing w:val="-10"/>
        </w:rPr>
        <w:t xml:space="preserve"> </w:t>
      </w:r>
      <w:r w:rsidRPr="00426F3F">
        <w:t>oltre</w:t>
      </w:r>
      <w:r w:rsidRPr="00426F3F">
        <w:rPr>
          <w:spacing w:val="-10"/>
        </w:rPr>
        <w:t xml:space="preserve"> </w:t>
      </w:r>
      <w:r w:rsidRPr="00426F3F">
        <w:t>cinque</w:t>
      </w:r>
      <w:r w:rsidRPr="00426F3F">
        <w:rPr>
          <w:spacing w:val="-11"/>
        </w:rPr>
        <w:t xml:space="preserve"> </w:t>
      </w:r>
      <w:r w:rsidRPr="00426F3F">
        <w:t>anni</w:t>
      </w:r>
      <w:r w:rsidRPr="00426F3F">
        <w:rPr>
          <w:spacing w:val="-11"/>
        </w:rPr>
        <w:t xml:space="preserve"> </w:t>
      </w:r>
      <w:r w:rsidRPr="00426F3F">
        <w:t>dalla</w:t>
      </w:r>
      <w:r w:rsidRPr="00426F3F">
        <w:rPr>
          <w:spacing w:val="-9"/>
        </w:rPr>
        <w:t xml:space="preserve"> </w:t>
      </w:r>
      <w:r w:rsidRPr="00426F3F">
        <w:t>data</w:t>
      </w:r>
      <w:r w:rsidRPr="00426F3F">
        <w:rPr>
          <w:spacing w:val="-11"/>
        </w:rPr>
        <w:t xml:space="preserve"> </w:t>
      </w:r>
      <w:r w:rsidRPr="00426F3F">
        <w:t>della</w:t>
      </w:r>
      <w:r w:rsidRPr="00426F3F">
        <w:rPr>
          <w:spacing w:val="-10"/>
        </w:rPr>
        <w:t xml:space="preserve"> </w:t>
      </w:r>
      <w:r w:rsidRPr="00426F3F">
        <w:t>comunicazione</w:t>
      </w:r>
      <w:r w:rsidRPr="00426F3F">
        <w:rPr>
          <w:spacing w:val="-53"/>
        </w:rPr>
        <w:t xml:space="preserve"> </w:t>
      </w:r>
      <w:r w:rsidRPr="00426F3F">
        <w:t>dell’esito finale</w:t>
      </w:r>
      <w:r w:rsidRPr="00426F3F">
        <w:rPr>
          <w:spacing w:val="-1"/>
        </w:rPr>
        <w:t xml:space="preserve"> </w:t>
      </w:r>
      <w:r w:rsidRPr="00426F3F">
        <w:t>del</w:t>
      </w:r>
      <w:r w:rsidRPr="00426F3F">
        <w:rPr>
          <w:spacing w:val="-1"/>
        </w:rPr>
        <w:t xml:space="preserve"> </w:t>
      </w:r>
      <w:r w:rsidRPr="00426F3F">
        <w:t>processo</w:t>
      </w:r>
      <w:r w:rsidRPr="00426F3F">
        <w:rPr>
          <w:spacing w:val="-1"/>
        </w:rPr>
        <w:t xml:space="preserve"> </w:t>
      </w:r>
      <w:r w:rsidRPr="00426F3F">
        <w:t>di</w:t>
      </w:r>
      <w:r w:rsidRPr="00426F3F">
        <w:rPr>
          <w:spacing w:val="-1"/>
        </w:rPr>
        <w:t xml:space="preserve"> </w:t>
      </w:r>
      <w:r w:rsidRPr="00426F3F">
        <w:t>gestione</w:t>
      </w:r>
      <w:r w:rsidRPr="00426F3F">
        <w:rPr>
          <w:spacing w:val="-1"/>
        </w:rPr>
        <w:t xml:space="preserve"> </w:t>
      </w:r>
      <w:r w:rsidRPr="00426F3F">
        <w:t>della</w:t>
      </w:r>
      <w:r w:rsidRPr="00426F3F">
        <w:rPr>
          <w:spacing w:val="5"/>
        </w:rPr>
        <w:t xml:space="preserve"> </w:t>
      </w:r>
      <w:r w:rsidRPr="00426F3F">
        <w:t>Segnalazione.</w:t>
      </w:r>
    </w:p>
    <w:p w14:paraId="3B99E5D7" w14:textId="713ABA52" w:rsidR="00B05732" w:rsidRPr="00426F3F" w:rsidRDefault="00B05732" w:rsidP="00C528A3">
      <w:pPr>
        <w:pStyle w:val="Corpotesto"/>
        <w:spacing w:before="60" w:line="276" w:lineRule="auto"/>
        <w:ind w:left="582" w:right="237"/>
        <w:jc w:val="both"/>
      </w:pPr>
      <w:r w:rsidRPr="00426F3F">
        <w:t>Le segnalazioni appartenenti al perimetro Anticorruzione sono tempestivamente affidate alla gestione del RPCT.</w:t>
      </w:r>
    </w:p>
    <w:p w14:paraId="34F25249" w14:textId="77777777" w:rsidR="00E07823" w:rsidRPr="00426F3F" w:rsidRDefault="00E07823" w:rsidP="00C528A3">
      <w:pPr>
        <w:pStyle w:val="Titolo1"/>
        <w:numPr>
          <w:ilvl w:val="1"/>
          <w:numId w:val="10"/>
        </w:numPr>
        <w:tabs>
          <w:tab w:val="left" w:pos="1738"/>
          <w:tab w:val="left" w:pos="1739"/>
        </w:tabs>
        <w:ind w:right="237" w:hanging="733"/>
      </w:pPr>
      <w:bookmarkStart w:id="14" w:name="_bookmark8"/>
      <w:bookmarkStart w:id="15" w:name="_Toc150340256"/>
      <w:bookmarkEnd w:id="14"/>
      <w:r w:rsidRPr="00426F3F">
        <w:rPr>
          <w:color w:val="44536A"/>
          <w:u w:val="thick" w:color="44536A"/>
        </w:rPr>
        <w:t>Attività</w:t>
      </w:r>
      <w:r w:rsidRPr="00426F3F">
        <w:rPr>
          <w:color w:val="44536A"/>
          <w:spacing w:val="-4"/>
          <w:u w:val="thick" w:color="44536A"/>
        </w:rPr>
        <w:t xml:space="preserve"> </w:t>
      </w:r>
      <w:r w:rsidRPr="00426F3F">
        <w:rPr>
          <w:color w:val="44536A"/>
          <w:u w:val="thick" w:color="44536A"/>
        </w:rPr>
        <w:t>di</w:t>
      </w:r>
      <w:r w:rsidRPr="00426F3F">
        <w:rPr>
          <w:color w:val="44536A"/>
          <w:spacing w:val="-4"/>
          <w:u w:val="thick" w:color="44536A"/>
        </w:rPr>
        <w:t xml:space="preserve"> </w:t>
      </w:r>
      <w:r w:rsidRPr="00426F3F">
        <w:rPr>
          <w:color w:val="44536A"/>
          <w:u w:val="thick" w:color="44536A"/>
        </w:rPr>
        <w:t>indagine</w:t>
      </w:r>
      <w:r w:rsidRPr="00426F3F">
        <w:rPr>
          <w:color w:val="44536A"/>
          <w:spacing w:val="-2"/>
          <w:u w:val="thick" w:color="44536A"/>
        </w:rPr>
        <w:t xml:space="preserve"> </w:t>
      </w:r>
      <w:r w:rsidRPr="00426F3F">
        <w:rPr>
          <w:color w:val="44536A"/>
          <w:u w:val="thick" w:color="44536A"/>
        </w:rPr>
        <w:t>interna</w:t>
      </w:r>
      <w:bookmarkEnd w:id="15"/>
    </w:p>
    <w:p w14:paraId="4F4B9AE0" w14:textId="26750D80" w:rsidR="00E07823" w:rsidRPr="00426F3F" w:rsidRDefault="00E07823" w:rsidP="00C528A3">
      <w:pPr>
        <w:pStyle w:val="Corpotesto"/>
        <w:spacing w:before="60" w:line="276" w:lineRule="auto"/>
        <w:ind w:left="584" w:right="237"/>
        <w:jc w:val="both"/>
      </w:pPr>
      <w:r w:rsidRPr="00426F3F">
        <w:t>Il</w:t>
      </w:r>
      <w:r w:rsidRPr="00426F3F">
        <w:rPr>
          <w:spacing w:val="-9"/>
        </w:rPr>
        <w:t xml:space="preserve"> </w:t>
      </w:r>
      <w:r w:rsidRPr="00426F3F">
        <w:t>Comitato</w:t>
      </w:r>
      <w:r w:rsidRPr="00426F3F">
        <w:rPr>
          <w:spacing w:val="-8"/>
        </w:rPr>
        <w:t xml:space="preserve"> </w:t>
      </w:r>
      <w:r w:rsidRPr="00426F3F">
        <w:t>al</w:t>
      </w:r>
      <w:r w:rsidRPr="00426F3F">
        <w:rPr>
          <w:spacing w:val="-8"/>
        </w:rPr>
        <w:t xml:space="preserve"> </w:t>
      </w:r>
      <w:r w:rsidRPr="00426F3F">
        <w:t>fine</w:t>
      </w:r>
      <w:r w:rsidRPr="00426F3F">
        <w:rPr>
          <w:spacing w:val="-8"/>
        </w:rPr>
        <w:t xml:space="preserve"> </w:t>
      </w:r>
      <w:r w:rsidRPr="00426F3F">
        <w:t>di</w:t>
      </w:r>
      <w:r w:rsidRPr="00426F3F">
        <w:rPr>
          <w:spacing w:val="-9"/>
        </w:rPr>
        <w:t xml:space="preserve"> </w:t>
      </w:r>
      <w:r w:rsidRPr="00426F3F">
        <w:t>valutare</w:t>
      </w:r>
      <w:r w:rsidRPr="00426F3F">
        <w:rPr>
          <w:spacing w:val="-7"/>
        </w:rPr>
        <w:t xml:space="preserve"> </w:t>
      </w:r>
      <w:r w:rsidRPr="00426F3F">
        <w:t>una</w:t>
      </w:r>
      <w:r w:rsidRPr="00426F3F">
        <w:rPr>
          <w:spacing w:val="-3"/>
        </w:rPr>
        <w:t xml:space="preserve"> </w:t>
      </w:r>
      <w:r w:rsidRPr="00426F3F">
        <w:t>Segnalazione</w:t>
      </w:r>
      <w:r w:rsidRPr="00426F3F">
        <w:rPr>
          <w:spacing w:val="-8"/>
        </w:rPr>
        <w:t xml:space="preserve"> </w:t>
      </w:r>
      <w:r w:rsidRPr="00426F3F">
        <w:t>può</w:t>
      </w:r>
      <w:r w:rsidRPr="00426F3F">
        <w:rPr>
          <w:spacing w:val="-7"/>
        </w:rPr>
        <w:t xml:space="preserve"> </w:t>
      </w:r>
      <w:r w:rsidRPr="00426F3F">
        <w:t>svolgere</w:t>
      </w:r>
      <w:r w:rsidRPr="00426F3F">
        <w:rPr>
          <w:spacing w:val="-7"/>
        </w:rPr>
        <w:t xml:space="preserve"> </w:t>
      </w:r>
      <w:r w:rsidRPr="00426F3F">
        <w:t>le</w:t>
      </w:r>
      <w:r w:rsidRPr="00426F3F">
        <w:rPr>
          <w:spacing w:val="-5"/>
        </w:rPr>
        <w:t xml:space="preserve"> </w:t>
      </w:r>
      <w:r w:rsidRPr="00426F3F">
        <w:t>opportune</w:t>
      </w:r>
      <w:r w:rsidRPr="00426F3F">
        <w:rPr>
          <w:spacing w:val="-6"/>
        </w:rPr>
        <w:t xml:space="preserve"> </w:t>
      </w:r>
      <w:r w:rsidRPr="00426F3F">
        <w:t>indagini</w:t>
      </w:r>
      <w:r w:rsidRPr="00426F3F">
        <w:rPr>
          <w:spacing w:val="-6"/>
        </w:rPr>
        <w:t xml:space="preserve"> </w:t>
      </w:r>
      <w:r w:rsidRPr="00426F3F">
        <w:t>interne</w:t>
      </w:r>
      <w:r w:rsidRPr="00426F3F">
        <w:rPr>
          <w:spacing w:val="-8"/>
        </w:rPr>
        <w:t xml:space="preserve"> </w:t>
      </w:r>
      <w:r w:rsidRPr="00426F3F">
        <w:t>necessarie</w:t>
      </w:r>
      <w:r w:rsidRPr="00426F3F">
        <w:rPr>
          <w:spacing w:val="-7"/>
        </w:rPr>
        <w:t xml:space="preserve"> </w:t>
      </w:r>
      <w:r w:rsidR="00F306A2" w:rsidRPr="00426F3F">
        <w:t>sia direttamente, sia incaricando</w:t>
      </w:r>
      <w:r w:rsidRPr="00426F3F">
        <w:t xml:space="preserve"> – fermo restando l’obbligo di riservatezza – un soggetto interno o esterno</w:t>
      </w:r>
      <w:r w:rsidRPr="00426F3F">
        <w:rPr>
          <w:spacing w:val="1"/>
        </w:rPr>
        <w:t xml:space="preserve"> </w:t>
      </w:r>
      <w:r w:rsidRPr="00426F3F">
        <w:t xml:space="preserve">alla Società. </w:t>
      </w:r>
    </w:p>
    <w:p w14:paraId="228173D8" w14:textId="705C0ABA" w:rsidR="00E07823" w:rsidRPr="00426F3F" w:rsidRDefault="00E07823" w:rsidP="00C528A3">
      <w:pPr>
        <w:pStyle w:val="Corpotesto"/>
        <w:spacing w:before="60" w:line="276" w:lineRule="auto"/>
        <w:ind w:left="584" w:right="237"/>
        <w:jc w:val="both"/>
      </w:pPr>
      <w:r w:rsidRPr="00426F3F">
        <w:t>I</w:t>
      </w:r>
      <w:r w:rsidRPr="00426F3F">
        <w:rPr>
          <w:spacing w:val="1"/>
        </w:rPr>
        <w:t xml:space="preserve"> </w:t>
      </w:r>
      <w:r w:rsidRPr="00426F3F">
        <w:t>membri</w:t>
      </w:r>
      <w:r w:rsidRPr="00426F3F">
        <w:rPr>
          <w:spacing w:val="1"/>
        </w:rPr>
        <w:t xml:space="preserve"> </w:t>
      </w:r>
      <w:r w:rsidRPr="00426F3F">
        <w:t>del</w:t>
      </w:r>
      <w:r w:rsidRPr="00426F3F">
        <w:rPr>
          <w:spacing w:val="1"/>
        </w:rPr>
        <w:t xml:space="preserve"> </w:t>
      </w:r>
      <w:r w:rsidRPr="00426F3F">
        <w:t>Comitato</w:t>
      </w:r>
      <w:r w:rsidRPr="00426F3F">
        <w:rPr>
          <w:spacing w:val="1"/>
        </w:rPr>
        <w:t xml:space="preserve"> </w:t>
      </w:r>
      <w:r w:rsidRPr="00426F3F">
        <w:t>interagiscono</w:t>
      </w:r>
      <w:r w:rsidRPr="00426F3F">
        <w:rPr>
          <w:spacing w:val="1"/>
        </w:rPr>
        <w:t xml:space="preserve"> </w:t>
      </w:r>
      <w:r w:rsidRPr="00426F3F">
        <w:t>scambiandosi</w:t>
      </w:r>
      <w:r w:rsidRPr="00426F3F">
        <w:rPr>
          <w:spacing w:val="1"/>
        </w:rPr>
        <w:t xml:space="preserve"> </w:t>
      </w:r>
      <w:r w:rsidRPr="00426F3F">
        <w:t>informazioni e/o</w:t>
      </w:r>
      <w:r w:rsidRPr="00426F3F">
        <w:rPr>
          <w:spacing w:val="1"/>
        </w:rPr>
        <w:t xml:space="preserve"> </w:t>
      </w:r>
      <w:r w:rsidRPr="00426F3F">
        <w:t>documenti</w:t>
      </w:r>
      <w:r w:rsidR="0056704F" w:rsidRPr="00426F3F">
        <w:rPr>
          <w:spacing w:val="1"/>
        </w:rPr>
        <w:t>, a</w:t>
      </w:r>
      <w:r w:rsidR="00B57F56" w:rsidRPr="00426F3F">
        <w:rPr>
          <w:spacing w:val="1"/>
        </w:rPr>
        <w:t>ll’OdV</w:t>
      </w:r>
      <w:r w:rsidR="0056704F" w:rsidRPr="00426F3F">
        <w:rPr>
          <w:spacing w:val="1"/>
        </w:rPr>
        <w:t xml:space="preserve"> la responsabilità di </w:t>
      </w:r>
      <w:r w:rsidRPr="00426F3F">
        <w:t xml:space="preserve">creazione di un </w:t>
      </w:r>
      <w:r w:rsidRPr="00426F3F">
        <w:rPr>
          <w:rFonts w:ascii="Arial"/>
          <w:i/>
        </w:rPr>
        <w:t xml:space="preserve">dossier </w:t>
      </w:r>
      <w:r w:rsidRPr="00426F3F">
        <w:t>per ciascun caso, nel quale sono archiviate le</w:t>
      </w:r>
      <w:r w:rsidRPr="00426F3F">
        <w:rPr>
          <w:spacing w:val="1"/>
        </w:rPr>
        <w:t xml:space="preserve"> </w:t>
      </w:r>
      <w:r w:rsidRPr="00426F3F">
        <w:t>informazioni</w:t>
      </w:r>
      <w:r w:rsidRPr="00426F3F">
        <w:rPr>
          <w:spacing w:val="-1"/>
        </w:rPr>
        <w:t xml:space="preserve"> </w:t>
      </w:r>
      <w:r w:rsidRPr="00426F3F">
        <w:t>e</w:t>
      </w:r>
      <w:r w:rsidRPr="00426F3F">
        <w:rPr>
          <w:spacing w:val="-1"/>
        </w:rPr>
        <w:t xml:space="preserve"> </w:t>
      </w:r>
      <w:r w:rsidRPr="00426F3F">
        <w:t>la</w:t>
      </w:r>
      <w:r w:rsidRPr="00426F3F">
        <w:rPr>
          <w:spacing w:val="-2"/>
        </w:rPr>
        <w:t xml:space="preserve"> </w:t>
      </w:r>
      <w:r w:rsidRPr="00426F3F">
        <w:t>documentazione</w:t>
      </w:r>
      <w:r w:rsidRPr="00426F3F">
        <w:rPr>
          <w:spacing w:val="-1"/>
        </w:rPr>
        <w:t xml:space="preserve"> </w:t>
      </w:r>
      <w:r w:rsidRPr="00426F3F">
        <w:t>inerente</w:t>
      </w:r>
      <w:r w:rsidRPr="00426F3F">
        <w:rPr>
          <w:spacing w:val="-1"/>
        </w:rPr>
        <w:t xml:space="preserve"> </w:t>
      </w:r>
      <w:r w:rsidRPr="00426F3F">
        <w:t>a ciascuna</w:t>
      </w:r>
      <w:r w:rsidRPr="00426F3F">
        <w:rPr>
          <w:spacing w:val="3"/>
        </w:rPr>
        <w:t xml:space="preserve"> </w:t>
      </w:r>
      <w:r w:rsidRPr="00426F3F">
        <w:t>Segnalazione.</w:t>
      </w:r>
    </w:p>
    <w:p w14:paraId="3B140320" w14:textId="0A4DCEF3" w:rsidR="00B05732" w:rsidRPr="00426F3F" w:rsidRDefault="00B05732" w:rsidP="00C528A3">
      <w:pPr>
        <w:pStyle w:val="Corpotesto"/>
        <w:spacing w:before="60" w:line="276" w:lineRule="auto"/>
        <w:ind w:left="584" w:right="237"/>
        <w:jc w:val="both"/>
      </w:pPr>
      <w:r w:rsidRPr="00426F3F">
        <w:t xml:space="preserve">Nell’ipotesi di segnalazione anticorruzione all’RPCT è affidata la responsabilità di indirizzare le attività di indagine </w:t>
      </w:r>
      <w:r w:rsidR="00A52C57" w:rsidRPr="00426F3F">
        <w:t>con il pieno sostegno del Comitato.</w:t>
      </w:r>
    </w:p>
    <w:p w14:paraId="5B45F198" w14:textId="77777777" w:rsidR="00E07823" w:rsidRPr="00426F3F" w:rsidRDefault="00E07823" w:rsidP="00C528A3">
      <w:pPr>
        <w:pStyle w:val="Titolo1"/>
        <w:numPr>
          <w:ilvl w:val="1"/>
          <w:numId w:val="10"/>
        </w:numPr>
        <w:tabs>
          <w:tab w:val="left" w:pos="1738"/>
          <w:tab w:val="left" w:pos="1739"/>
        </w:tabs>
        <w:spacing w:before="119"/>
        <w:ind w:right="237" w:hanging="733"/>
      </w:pPr>
      <w:bookmarkStart w:id="16" w:name="_bookmark9"/>
      <w:bookmarkStart w:id="17" w:name="_Toc150340257"/>
      <w:bookmarkEnd w:id="16"/>
      <w:r w:rsidRPr="00426F3F">
        <w:rPr>
          <w:color w:val="44536A"/>
          <w:u w:val="thick" w:color="44536A"/>
        </w:rPr>
        <w:t>Chiusura</w:t>
      </w:r>
      <w:r w:rsidRPr="00426F3F">
        <w:rPr>
          <w:color w:val="44536A"/>
          <w:spacing w:val="-5"/>
          <w:u w:val="thick" w:color="44536A"/>
        </w:rPr>
        <w:t xml:space="preserve"> </w:t>
      </w:r>
      <w:r w:rsidRPr="00426F3F">
        <w:rPr>
          <w:color w:val="44536A"/>
          <w:u w:val="thick" w:color="44536A"/>
        </w:rPr>
        <w:t>della</w:t>
      </w:r>
      <w:r w:rsidRPr="00426F3F">
        <w:rPr>
          <w:color w:val="44536A"/>
          <w:spacing w:val="-1"/>
          <w:u w:val="thick" w:color="44536A"/>
        </w:rPr>
        <w:t xml:space="preserve"> </w:t>
      </w:r>
      <w:r w:rsidRPr="00426F3F">
        <w:rPr>
          <w:color w:val="44536A"/>
          <w:u w:val="thick" w:color="44536A"/>
        </w:rPr>
        <w:t>Segnalazione</w:t>
      </w:r>
      <w:bookmarkEnd w:id="17"/>
    </w:p>
    <w:p w14:paraId="2552430A" w14:textId="77777777" w:rsidR="00E07823" w:rsidRDefault="00E07823" w:rsidP="00C528A3">
      <w:pPr>
        <w:pStyle w:val="Corpotesto"/>
        <w:spacing w:before="60" w:line="276" w:lineRule="auto"/>
        <w:ind w:left="584" w:right="237"/>
        <w:jc w:val="both"/>
      </w:pPr>
      <w:r w:rsidRPr="00426F3F">
        <w:t>Le evidenze raccolte durante le indagini interne vengono analizzate per comprendere il contesto della</w:t>
      </w:r>
      <w:r w:rsidRPr="00426F3F">
        <w:rPr>
          <w:spacing w:val="1"/>
        </w:rPr>
        <w:t xml:space="preserve"> </w:t>
      </w:r>
      <w:r w:rsidRPr="00426F3F">
        <w:t>Segnalazione, per stabilire se si sia effettivamente verificata una Violazione rilevante ai sensi della</w:t>
      </w:r>
      <w:r w:rsidRPr="00426F3F">
        <w:rPr>
          <w:spacing w:val="1"/>
        </w:rPr>
        <w:t xml:space="preserve"> </w:t>
      </w:r>
      <w:r w:rsidRPr="00426F3F">
        <w:t>presente Procedura e/o del Decreto</w:t>
      </w:r>
      <w:r>
        <w:t xml:space="preserve"> Whistleblowing, nonché per identificare misure disciplinari, misure</w:t>
      </w:r>
      <w:r>
        <w:rPr>
          <w:spacing w:val="1"/>
        </w:rPr>
        <w:t xml:space="preserve"> </w:t>
      </w:r>
      <w:r>
        <w:t>idonee a rimediare alla situazione che si sia determinata e/o a evitare che una simile situazione possa</w:t>
      </w:r>
      <w:r>
        <w:rPr>
          <w:spacing w:val="1"/>
        </w:rPr>
        <w:t xml:space="preserve"> </w:t>
      </w:r>
      <w:r>
        <w:t>ripetersi in</w:t>
      </w:r>
      <w:r>
        <w:rPr>
          <w:spacing w:val="1"/>
        </w:rPr>
        <w:t xml:space="preserve"> </w:t>
      </w:r>
      <w:r>
        <w:t>futuro.</w:t>
      </w:r>
    </w:p>
    <w:p w14:paraId="5FE2A2E8" w14:textId="00C39208" w:rsidR="00E07823" w:rsidRPr="00426F3F" w:rsidRDefault="00E07823" w:rsidP="00C528A3">
      <w:pPr>
        <w:pStyle w:val="Corpotesto"/>
        <w:spacing w:before="60" w:line="276" w:lineRule="auto"/>
        <w:ind w:left="584" w:right="237"/>
        <w:jc w:val="both"/>
      </w:pPr>
      <w:r>
        <w:t>Inoltre, laddove sia stata accertata la commissione di una Violazione, il Comitato –</w:t>
      </w:r>
      <w:r w:rsidR="0056704F">
        <w:t xml:space="preserve"> </w:t>
      </w:r>
      <w:r>
        <w:t xml:space="preserve">con </w:t>
      </w:r>
      <w:r w:rsidRPr="00426F3F">
        <w:t>riferimento alle Segnalazioni 231</w:t>
      </w:r>
      <w:r w:rsidR="00A52C57" w:rsidRPr="00426F3F">
        <w:t>,</w:t>
      </w:r>
      <w:r w:rsidRPr="00426F3F">
        <w:t xml:space="preserve"> alle Segnalazioni Codice</w:t>
      </w:r>
      <w:r w:rsidRPr="00426F3F">
        <w:rPr>
          <w:spacing w:val="1"/>
        </w:rPr>
        <w:t xml:space="preserve"> </w:t>
      </w:r>
      <w:r w:rsidRPr="00426F3F">
        <w:t>Etico</w:t>
      </w:r>
      <w:r w:rsidR="00A52C57" w:rsidRPr="00426F3F">
        <w:t xml:space="preserve"> ed alle segnalazioni </w:t>
      </w:r>
      <w:r w:rsidR="00A52C57" w:rsidRPr="00426F3F">
        <w:lastRenderedPageBreak/>
        <w:t>Anticorruzione</w:t>
      </w:r>
      <w:r w:rsidRPr="00426F3F">
        <w:t xml:space="preserve"> –</w:t>
      </w:r>
      <w:r w:rsidRPr="00426F3F">
        <w:rPr>
          <w:spacing w:val="-1"/>
        </w:rPr>
        <w:t xml:space="preserve"> </w:t>
      </w:r>
      <w:r w:rsidRPr="00426F3F">
        <w:t>potrà:</w:t>
      </w:r>
    </w:p>
    <w:p w14:paraId="691C52A7" w14:textId="091D5A6B" w:rsidR="00E07823" w:rsidRPr="00426F3F" w:rsidRDefault="00E07823" w:rsidP="00C528A3">
      <w:pPr>
        <w:pStyle w:val="Paragrafoelenco"/>
        <w:numPr>
          <w:ilvl w:val="0"/>
          <w:numId w:val="7"/>
        </w:numPr>
        <w:tabs>
          <w:tab w:val="left" w:pos="1019"/>
        </w:tabs>
        <w:spacing w:before="120" w:line="276" w:lineRule="auto"/>
        <w:ind w:right="237"/>
        <w:jc w:val="both"/>
        <w:rPr>
          <w:sz w:val="20"/>
        </w:rPr>
      </w:pPr>
      <w:r w:rsidRPr="00426F3F">
        <w:rPr>
          <w:sz w:val="20"/>
        </w:rPr>
        <w:t>procedere all’instaurazione di un procedimento sanzionatorio nei confronti della Persona Coinvolta,</w:t>
      </w:r>
      <w:r w:rsidRPr="00426F3F">
        <w:rPr>
          <w:spacing w:val="-53"/>
          <w:sz w:val="20"/>
        </w:rPr>
        <w:t xml:space="preserve"> </w:t>
      </w:r>
      <w:r w:rsidRPr="00426F3F">
        <w:rPr>
          <w:sz w:val="20"/>
        </w:rPr>
        <w:t>nel rispetto della normativa, della contrattazione collettiva eventualmente applicabile</w:t>
      </w:r>
      <w:r w:rsidR="00A52C57" w:rsidRPr="00426F3F">
        <w:rPr>
          <w:sz w:val="20"/>
        </w:rPr>
        <w:t>,</w:t>
      </w:r>
      <w:r w:rsidRPr="00426F3F">
        <w:rPr>
          <w:sz w:val="20"/>
        </w:rPr>
        <w:t xml:space="preserve"> del Modello</w:t>
      </w:r>
      <w:r w:rsidRPr="00426F3F">
        <w:rPr>
          <w:spacing w:val="1"/>
          <w:sz w:val="20"/>
        </w:rPr>
        <w:t xml:space="preserve"> </w:t>
      </w:r>
      <w:r w:rsidRPr="00426F3F">
        <w:rPr>
          <w:sz w:val="20"/>
        </w:rPr>
        <w:t>231</w:t>
      </w:r>
      <w:r w:rsidR="00A52C57" w:rsidRPr="00426F3F">
        <w:rPr>
          <w:sz w:val="20"/>
        </w:rPr>
        <w:t xml:space="preserve"> e del Piano Triennale Anticorruzione</w:t>
      </w:r>
      <w:r w:rsidRPr="00426F3F">
        <w:rPr>
          <w:sz w:val="20"/>
        </w:rPr>
        <w:t>;</w:t>
      </w:r>
    </w:p>
    <w:p w14:paraId="1A3F8144" w14:textId="77777777" w:rsidR="00E07823" w:rsidRPr="00426F3F" w:rsidRDefault="00E07823" w:rsidP="00C528A3">
      <w:pPr>
        <w:pStyle w:val="Paragrafoelenco"/>
        <w:numPr>
          <w:ilvl w:val="0"/>
          <w:numId w:val="7"/>
        </w:numPr>
        <w:tabs>
          <w:tab w:val="left" w:pos="1019"/>
        </w:tabs>
        <w:spacing w:before="81" w:line="276" w:lineRule="auto"/>
        <w:ind w:right="237"/>
        <w:jc w:val="both"/>
        <w:rPr>
          <w:sz w:val="20"/>
        </w:rPr>
      </w:pPr>
      <w:r w:rsidRPr="00426F3F">
        <w:rPr>
          <w:sz w:val="20"/>
        </w:rPr>
        <w:t>valutare</w:t>
      </w:r>
      <w:r w:rsidRPr="00426F3F">
        <w:rPr>
          <w:spacing w:val="1"/>
          <w:sz w:val="20"/>
        </w:rPr>
        <w:t xml:space="preserve"> </w:t>
      </w:r>
      <w:r w:rsidRPr="00426F3F">
        <w:rPr>
          <w:sz w:val="20"/>
        </w:rPr>
        <w:t>–</w:t>
      </w:r>
      <w:r w:rsidRPr="00426F3F">
        <w:rPr>
          <w:spacing w:val="1"/>
          <w:sz w:val="20"/>
        </w:rPr>
        <w:t xml:space="preserve"> </w:t>
      </w:r>
      <w:r w:rsidRPr="00426F3F">
        <w:rPr>
          <w:sz w:val="20"/>
        </w:rPr>
        <w:t>anche</w:t>
      </w:r>
      <w:r w:rsidRPr="00426F3F">
        <w:rPr>
          <w:spacing w:val="1"/>
          <w:sz w:val="20"/>
        </w:rPr>
        <w:t xml:space="preserve"> </w:t>
      </w:r>
      <w:r w:rsidRPr="00426F3F">
        <w:rPr>
          <w:sz w:val="20"/>
        </w:rPr>
        <w:t>assieme</w:t>
      </w:r>
      <w:r w:rsidRPr="00426F3F">
        <w:rPr>
          <w:spacing w:val="1"/>
          <w:sz w:val="20"/>
        </w:rPr>
        <w:t xml:space="preserve"> </w:t>
      </w:r>
      <w:r w:rsidRPr="00426F3F">
        <w:rPr>
          <w:sz w:val="20"/>
        </w:rPr>
        <w:t>alle</w:t>
      </w:r>
      <w:r w:rsidRPr="00426F3F">
        <w:rPr>
          <w:spacing w:val="1"/>
          <w:sz w:val="20"/>
        </w:rPr>
        <w:t xml:space="preserve"> </w:t>
      </w:r>
      <w:r w:rsidRPr="00426F3F">
        <w:rPr>
          <w:sz w:val="20"/>
        </w:rPr>
        <w:t>altre funzioni aziendali</w:t>
      </w:r>
      <w:r w:rsidRPr="00426F3F">
        <w:rPr>
          <w:spacing w:val="1"/>
          <w:sz w:val="20"/>
        </w:rPr>
        <w:t xml:space="preserve"> </w:t>
      </w:r>
      <w:r w:rsidRPr="00426F3F">
        <w:rPr>
          <w:sz w:val="20"/>
        </w:rPr>
        <w:t>competenti,</w:t>
      </w:r>
      <w:r w:rsidRPr="00426F3F">
        <w:rPr>
          <w:spacing w:val="1"/>
          <w:sz w:val="20"/>
        </w:rPr>
        <w:t xml:space="preserve"> </w:t>
      </w:r>
      <w:r w:rsidRPr="00426F3F">
        <w:rPr>
          <w:sz w:val="20"/>
        </w:rPr>
        <w:t>l’opportunità di</w:t>
      </w:r>
      <w:r w:rsidRPr="00426F3F">
        <w:rPr>
          <w:spacing w:val="1"/>
          <w:sz w:val="20"/>
        </w:rPr>
        <w:t xml:space="preserve"> </w:t>
      </w:r>
      <w:r w:rsidRPr="00426F3F">
        <w:rPr>
          <w:sz w:val="20"/>
        </w:rPr>
        <w:t>avviare</w:t>
      </w:r>
      <w:r w:rsidRPr="00426F3F">
        <w:rPr>
          <w:spacing w:val="1"/>
          <w:sz w:val="20"/>
        </w:rPr>
        <w:t xml:space="preserve"> </w:t>
      </w:r>
      <w:r w:rsidRPr="00426F3F">
        <w:rPr>
          <w:sz w:val="20"/>
        </w:rPr>
        <w:t>un</w:t>
      </w:r>
      <w:r w:rsidRPr="00426F3F">
        <w:rPr>
          <w:spacing w:val="1"/>
          <w:sz w:val="20"/>
        </w:rPr>
        <w:t xml:space="preserve"> </w:t>
      </w:r>
      <w:r w:rsidRPr="00426F3F">
        <w:rPr>
          <w:w w:val="95"/>
          <w:sz w:val="20"/>
        </w:rPr>
        <w:t>procedimento disciplinare nei confronti del Segnalante, nel caso di Segnalazioni in relazioni alle quali</w:t>
      </w:r>
      <w:r w:rsidRPr="00426F3F">
        <w:rPr>
          <w:spacing w:val="1"/>
          <w:w w:val="95"/>
          <w:sz w:val="20"/>
        </w:rPr>
        <w:t xml:space="preserve"> </w:t>
      </w:r>
      <w:r w:rsidRPr="00426F3F">
        <w:rPr>
          <w:sz w:val="20"/>
        </w:rPr>
        <w:t>siano</w:t>
      </w:r>
      <w:r w:rsidRPr="00426F3F">
        <w:rPr>
          <w:spacing w:val="1"/>
          <w:sz w:val="20"/>
        </w:rPr>
        <w:t xml:space="preserve"> </w:t>
      </w:r>
      <w:r w:rsidRPr="00426F3F">
        <w:rPr>
          <w:sz w:val="20"/>
        </w:rPr>
        <w:t>accertate</w:t>
      </w:r>
      <w:r w:rsidRPr="00426F3F">
        <w:rPr>
          <w:spacing w:val="1"/>
          <w:sz w:val="20"/>
        </w:rPr>
        <w:t xml:space="preserve"> </w:t>
      </w:r>
      <w:r w:rsidRPr="00426F3F">
        <w:rPr>
          <w:sz w:val="20"/>
        </w:rPr>
        <w:t>la</w:t>
      </w:r>
      <w:r w:rsidRPr="00426F3F">
        <w:rPr>
          <w:spacing w:val="1"/>
          <w:sz w:val="20"/>
        </w:rPr>
        <w:t xml:space="preserve"> </w:t>
      </w:r>
      <w:r w:rsidRPr="00426F3F">
        <w:rPr>
          <w:sz w:val="20"/>
        </w:rPr>
        <w:t>malafede</w:t>
      </w:r>
      <w:r w:rsidRPr="00426F3F">
        <w:rPr>
          <w:spacing w:val="1"/>
          <w:sz w:val="20"/>
        </w:rPr>
        <w:t xml:space="preserve"> </w:t>
      </w:r>
      <w:r w:rsidRPr="00426F3F">
        <w:rPr>
          <w:sz w:val="20"/>
        </w:rPr>
        <w:t>e/o</w:t>
      </w:r>
      <w:r w:rsidRPr="00426F3F">
        <w:rPr>
          <w:spacing w:val="1"/>
          <w:sz w:val="20"/>
        </w:rPr>
        <w:t xml:space="preserve"> </w:t>
      </w:r>
      <w:r w:rsidRPr="00426F3F">
        <w:rPr>
          <w:sz w:val="20"/>
        </w:rPr>
        <w:t>l’intento</w:t>
      </w:r>
      <w:r w:rsidRPr="00426F3F">
        <w:rPr>
          <w:spacing w:val="1"/>
          <w:sz w:val="20"/>
        </w:rPr>
        <w:t xml:space="preserve"> </w:t>
      </w:r>
      <w:r w:rsidRPr="00426F3F">
        <w:rPr>
          <w:sz w:val="20"/>
        </w:rPr>
        <w:t>meramente</w:t>
      </w:r>
      <w:r w:rsidRPr="00426F3F">
        <w:rPr>
          <w:spacing w:val="1"/>
          <w:sz w:val="20"/>
        </w:rPr>
        <w:t xml:space="preserve"> </w:t>
      </w:r>
      <w:r w:rsidRPr="00426F3F">
        <w:rPr>
          <w:sz w:val="20"/>
        </w:rPr>
        <w:t>diffamatorio,</w:t>
      </w:r>
      <w:r w:rsidRPr="00426F3F">
        <w:rPr>
          <w:spacing w:val="1"/>
          <w:sz w:val="20"/>
        </w:rPr>
        <w:t xml:space="preserve"> </w:t>
      </w:r>
      <w:r w:rsidRPr="00426F3F">
        <w:rPr>
          <w:sz w:val="20"/>
        </w:rPr>
        <w:t>confermati</w:t>
      </w:r>
      <w:r w:rsidRPr="00426F3F">
        <w:rPr>
          <w:spacing w:val="1"/>
          <w:sz w:val="20"/>
        </w:rPr>
        <w:t xml:space="preserve"> </w:t>
      </w:r>
      <w:r w:rsidRPr="00426F3F">
        <w:rPr>
          <w:sz w:val="20"/>
        </w:rPr>
        <w:t>anche</w:t>
      </w:r>
      <w:r w:rsidRPr="00426F3F">
        <w:rPr>
          <w:spacing w:val="1"/>
          <w:sz w:val="20"/>
        </w:rPr>
        <w:t xml:space="preserve"> </w:t>
      </w:r>
      <w:r w:rsidRPr="00426F3F">
        <w:rPr>
          <w:sz w:val="20"/>
        </w:rPr>
        <w:t>dalla</w:t>
      </w:r>
      <w:r w:rsidRPr="00426F3F">
        <w:rPr>
          <w:spacing w:val="1"/>
          <w:sz w:val="20"/>
        </w:rPr>
        <w:t xml:space="preserve"> </w:t>
      </w:r>
      <w:r w:rsidRPr="00426F3F">
        <w:rPr>
          <w:sz w:val="20"/>
        </w:rPr>
        <w:t>infondatezza</w:t>
      </w:r>
      <w:r w:rsidRPr="00426F3F">
        <w:rPr>
          <w:spacing w:val="-2"/>
          <w:sz w:val="20"/>
        </w:rPr>
        <w:t xml:space="preserve"> </w:t>
      </w:r>
      <w:r w:rsidRPr="00426F3F">
        <w:rPr>
          <w:sz w:val="20"/>
        </w:rPr>
        <w:t>della</w:t>
      </w:r>
      <w:r w:rsidRPr="00426F3F">
        <w:rPr>
          <w:spacing w:val="-1"/>
          <w:sz w:val="20"/>
        </w:rPr>
        <w:t xml:space="preserve"> </w:t>
      </w:r>
      <w:r w:rsidRPr="00426F3F">
        <w:rPr>
          <w:sz w:val="20"/>
        </w:rPr>
        <w:t>stessa</w:t>
      </w:r>
      <w:r w:rsidRPr="00426F3F">
        <w:rPr>
          <w:spacing w:val="1"/>
          <w:sz w:val="20"/>
        </w:rPr>
        <w:t xml:space="preserve"> </w:t>
      </w:r>
      <w:r w:rsidRPr="00426F3F">
        <w:rPr>
          <w:sz w:val="20"/>
        </w:rPr>
        <w:t>Segnalazione;</w:t>
      </w:r>
    </w:p>
    <w:p w14:paraId="114ECAB3" w14:textId="170080FF" w:rsidR="00E07823" w:rsidRPr="00426F3F" w:rsidRDefault="0056704F" w:rsidP="00C528A3">
      <w:pPr>
        <w:pStyle w:val="Paragrafoelenco"/>
        <w:numPr>
          <w:ilvl w:val="0"/>
          <w:numId w:val="7"/>
        </w:numPr>
        <w:tabs>
          <w:tab w:val="left" w:pos="1019"/>
        </w:tabs>
        <w:spacing w:before="120" w:line="276" w:lineRule="auto"/>
        <w:ind w:right="237"/>
        <w:jc w:val="both"/>
        <w:rPr>
          <w:sz w:val="20"/>
        </w:rPr>
      </w:pPr>
      <w:r w:rsidRPr="00426F3F">
        <w:rPr>
          <w:sz w:val="20"/>
        </w:rPr>
        <w:t xml:space="preserve">nell’ipotesi </w:t>
      </w:r>
      <w:r w:rsidR="004E5585" w:rsidRPr="00426F3F">
        <w:rPr>
          <w:sz w:val="20"/>
        </w:rPr>
        <w:t xml:space="preserve">di </w:t>
      </w:r>
      <w:r w:rsidR="001F1AC8" w:rsidRPr="00426F3F">
        <w:rPr>
          <w:sz w:val="20"/>
        </w:rPr>
        <w:t>Segnalazioni riguardanti</w:t>
      </w:r>
      <w:r w:rsidR="00E07823" w:rsidRPr="00426F3F">
        <w:rPr>
          <w:sz w:val="20"/>
        </w:rPr>
        <w:t xml:space="preserve"> </w:t>
      </w:r>
      <w:r w:rsidR="00DC6BDF" w:rsidRPr="00426F3F">
        <w:rPr>
          <w:sz w:val="20"/>
        </w:rPr>
        <w:t xml:space="preserve">tematiche relative a </w:t>
      </w:r>
      <w:r w:rsidR="00E07823" w:rsidRPr="00426F3F">
        <w:rPr>
          <w:sz w:val="20"/>
        </w:rPr>
        <w:t>denunce</w:t>
      </w:r>
      <w:r w:rsidR="00E07823" w:rsidRPr="00426F3F">
        <w:rPr>
          <w:spacing w:val="-4"/>
          <w:sz w:val="20"/>
        </w:rPr>
        <w:t xml:space="preserve"> </w:t>
      </w:r>
      <w:r w:rsidR="00E07823" w:rsidRPr="00426F3F">
        <w:rPr>
          <w:rFonts w:ascii="Arial" w:hAnsi="Arial"/>
          <w:i/>
          <w:sz w:val="20"/>
        </w:rPr>
        <w:t>ex</w:t>
      </w:r>
      <w:r w:rsidR="00E07823" w:rsidRPr="00426F3F">
        <w:rPr>
          <w:rFonts w:ascii="Arial" w:hAnsi="Arial"/>
          <w:i/>
          <w:spacing w:val="-5"/>
          <w:sz w:val="20"/>
        </w:rPr>
        <w:t xml:space="preserve"> </w:t>
      </w:r>
      <w:r w:rsidR="00E07823" w:rsidRPr="00426F3F">
        <w:rPr>
          <w:sz w:val="20"/>
        </w:rPr>
        <w:t>art.</w:t>
      </w:r>
      <w:r w:rsidR="00E07823" w:rsidRPr="00426F3F">
        <w:rPr>
          <w:spacing w:val="-5"/>
          <w:sz w:val="20"/>
        </w:rPr>
        <w:t xml:space="preserve"> </w:t>
      </w:r>
      <w:r w:rsidR="00E07823" w:rsidRPr="00426F3F">
        <w:rPr>
          <w:sz w:val="20"/>
        </w:rPr>
        <w:t>2408</w:t>
      </w:r>
      <w:r w:rsidR="00E07823" w:rsidRPr="00426F3F">
        <w:rPr>
          <w:spacing w:val="-8"/>
          <w:sz w:val="20"/>
        </w:rPr>
        <w:t xml:space="preserve"> </w:t>
      </w:r>
      <w:r w:rsidR="00E07823" w:rsidRPr="00426F3F">
        <w:rPr>
          <w:sz w:val="20"/>
        </w:rPr>
        <w:t>c.c.</w:t>
      </w:r>
      <w:r w:rsidR="00E07823" w:rsidRPr="00426F3F">
        <w:rPr>
          <w:spacing w:val="-7"/>
          <w:sz w:val="20"/>
        </w:rPr>
        <w:t xml:space="preserve"> </w:t>
      </w:r>
      <w:r w:rsidR="00E07823" w:rsidRPr="00426F3F">
        <w:rPr>
          <w:sz w:val="20"/>
        </w:rPr>
        <w:t>(denunce</w:t>
      </w:r>
      <w:r w:rsidR="00E07823" w:rsidRPr="00426F3F">
        <w:rPr>
          <w:spacing w:val="-8"/>
          <w:sz w:val="20"/>
        </w:rPr>
        <w:t xml:space="preserve"> </w:t>
      </w:r>
      <w:r w:rsidR="00E07823" w:rsidRPr="00426F3F">
        <w:rPr>
          <w:sz w:val="20"/>
        </w:rPr>
        <w:t>da</w:t>
      </w:r>
      <w:r w:rsidR="00E07823" w:rsidRPr="00426F3F">
        <w:rPr>
          <w:spacing w:val="-8"/>
          <w:sz w:val="20"/>
        </w:rPr>
        <w:t xml:space="preserve"> </w:t>
      </w:r>
      <w:r w:rsidR="00E07823" w:rsidRPr="00426F3F">
        <w:rPr>
          <w:sz w:val="20"/>
        </w:rPr>
        <w:t>parte</w:t>
      </w:r>
      <w:r w:rsidR="00E07823" w:rsidRPr="00426F3F">
        <w:rPr>
          <w:spacing w:val="-5"/>
          <w:sz w:val="20"/>
        </w:rPr>
        <w:t xml:space="preserve"> </w:t>
      </w:r>
      <w:r w:rsidR="00E07823" w:rsidRPr="00426F3F">
        <w:rPr>
          <w:sz w:val="20"/>
        </w:rPr>
        <w:t>di</w:t>
      </w:r>
      <w:r w:rsidR="00E07823" w:rsidRPr="00426F3F">
        <w:rPr>
          <w:spacing w:val="-8"/>
          <w:sz w:val="20"/>
        </w:rPr>
        <w:t xml:space="preserve"> </w:t>
      </w:r>
      <w:r w:rsidR="00E07823" w:rsidRPr="00426F3F">
        <w:rPr>
          <w:sz w:val="20"/>
        </w:rPr>
        <w:t>soci)</w:t>
      </w:r>
      <w:r w:rsidRPr="00426F3F">
        <w:rPr>
          <w:spacing w:val="-1"/>
          <w:sz w:val="20"/>
        </w:rPr>
        <w:t>,</w:t>
      </w:r>
      <w:r w:rsidR="00E07823" w:rsidRPr="00426F3F">
        <w:rPr>
          <w:spacing w:val="-8"/>
          <w:sz w:val="20"/>
        </w:rPr>
        <w:t xml:space="preserve"> </w:t>
      </w:r>
      <w:r w:rsidR="00E07823" w:rsidRPr="00426F3F">
        <w:rPr>
          <w:sz w:val="20"/>
        </w:rPr>
        <w:t>eventuali</w:t>
      </w:r>
      <w:r w:rsidR="00E07823" w:rsidRPr="00426F3F">
        <w:rPr>
          <w:spacing w:val="-8"/>
          <w:sz w:val="20"/>
        </w:rPr>
        <w:t xml:space="preserve"> </w:t>
      </w:r>
      <w:r w:rsidR="00E07823" w:rsidRPr="00426F3F">
        <w:rPr>
          <w:sz w:val="20"/>
        </w:rPr>
        <w:t>iniziative</w:t>
      </w:r>
      <w:r w:rsidR="00E07823" w:rsidRPr="00426F3F">
        <w:rPr>
          <w:spacing w:val="-8"/>
          <w:sz w:val="20"/>
        </w:rPr>
        <w:t xml:space="preserve"> </w:t>
      </w:r>
      <w:r w:rsidR="00E07823" w:rsidRPr="00426F3F">
        <w:rPr>
          <w:sz w:val="20"/>
        </w:rPr>
        <w:t>da</w:t>
      </w:r>
      <w:r w:rsidR="00E07823" w:rsidRPr="00426F3F">
        <w:rPr>
          <w:spacing w:val="-6"/>
          <w:sz w:val="20"/>
        </w:rPr>
        <w:t xml:space="preserve"> </w:t>
      </w:r>
      <w:r w:rsidR="00D137F5" w:rsidRPr="00426F3F">
        <w:rPr>
          <w:sz w:val="20"/>
        </w:rPr>
        <w:t xml:space="preserve">intraprendere prima </w:t>
      </w:r>
      <w:r w:rsidR="00E07823" w:rsidRPr="00426F3F">
        <w:rPr>
          <w:sz w:val="20"/>
        </w:rPr>
        <w:t>della</w:t>
      </w:r>
      <w:r w:rsidR="00E07823" w:rsidRPr="00426F3F">
        <w:rPr>
          <w:spacing w:val="-1"/>
          <w:sz w:val="20"/>
        </w:rPr>
        <w:t xml:space="preserve"> </w:t>
      </w:r>
      <w:r w:rsidR="00E07823" w:rsidRPr="00426F3F">
        <w:rPr>
          <w:sz w:val="20"/>
        </w:rPr>
        <w:t>chiusura</w:t>
      </w:r>
      <w:r w:rsidR="00E07823" w:rsidRPr="00426F3F">
        <w:rPr>
          <w:spacing w:val="-1"/>
          <w:sz w:val="20"/>
        </w:rPr>
        <w:t xml:space="preserve"> </w:t>
      </w:r>
      <w:r w:rsidR="00E07823" w:rsidRPr="00426F3F">
        <w:rPr>
          <w:sz w:val="20"/>
        </w:rPr>
        <w:t>della</w:t>
      </w:r>
      <w:r w:rsidR="00E07823" w:rsidRPr="00426F3F">
        <w:rPr>
          <w:spacing w:val="1"/>
          <w:sz w:val="20"/>
        </w:rPr>
        <w:t xml:space="preserve"> </w:t>
      </w:r>
      <w:r w:rsidR="00E07823" w:rsidRPr="00426F3F">
        <w:rPr>
          <w:sz w:val="20"/>
        </w:rPr>
        <w:t>Segnalazione</w:t>
      </w:r>
      <w:r w:rsidR="00E07823" w:rsidRPr="00426F3F">
        <w:rPr>
          <w:spacing w:val="-1"/>
          <w:sz w:val="20"/>
        </w:rPr>
        <w:t xml:space="preserve"> </w:t>
      </w:r>
      <w:r w:rsidR="00E07823" w:rsidRPr="00426F3F">
        <w:rPr>
          <w:sz w:val="20"/>
        </w:rPr>
        <w:t>stessa;</w:t>
      </w:r>
    </w:p>
    <w:p w14:paraId="16C2E2F6" w14:textId="77777777" w:rsidR="00E07823" w:rsidRPr="00426F3F" w:rsidRDefault="00E07823" w:rsidP="00C528A3">
      <w:pPr>
        <w:pStyle w:val="Paragrafoelenco"/>
        <w:numPr>
          <w:ilvl w:val="0"/>
          <w:numId w:val="7"/>
        </w:numPr>
        <w:tabs>
          <w:tab w:val="left" w:pos="1019"/>
        </w:tabs>
        <w:spacing w:before="120" w:line="276" w:lineRule="auto"/>
        <w:ind w:right="237"/>
        <w:jc w:val="both"/>
        <w:rPr>
          <w:sz w:val="20"/>
        </w:rPr>
      </w:pPr>
      <w:r w:rsidRPr="00426F3F">
        <w:rPr>
          <w:sz w:val="20"/>
        </w:rPr>
        <w:t xml:space="preserve">concordare assieme alla funzione aziendale interessata dalla Violazione, un eventuale </w:t>
      </w:r>
      <w:r w:rsidRPr="00426F3F">
        <w:rPr>
          <w:rFonts w:ascii="Arial" w:hAnsi="Arial"/>
          <w:i/>
          <w:sz w:val="20"/>
        </w:rPr>
        <w:t xml:space="preserve">action </w:t>
      </w:r>
      <w:r w:rsidRPr="00426F3F">
        <w:rPr>
          <w:i/>
          <w:iCs/>
          <w:sz w:val="20"/>
        </w:rPr>
        <w:t>plan</w:t>
      </w:r>
      <w:r w:rsidRPr="00426F3F">
        <w:rPr>
          <w:spacing w:val="1"/>
          <w:sz w:val="20"/>
        </w:rPr>
        <w:t xml:space="preserve"> </w:t>
      </w:r>
      <w:r w:rsidRPr="00426F3F">
        <w:rPr>
          <w:sz w:val="20"/>
        </w:rPr>
        <w:t>necessario per la rimozione delle debolezze di controllo rilevate, garantendo altresì il monitoraggio</w:t>
      </w:r>
      <w:r w:rsidRPr="00426F3F">
        <w:rPr>
          <w:spacing w:val="1"/>
          <w:sz w:val="20"/>
        </w:rPr>
        <w:t xml:space="preserve"> </w:t>
      </w:r>
      <w:r w:rsidRPr="00426F3F">
        <w:rPr>
          <w:sz w:val="20"/>
        </w:rPr>
        <w:t>della</w:t>
      </w:r>
      <w:r w:rsidRPr="00426F3F">
        <w:rPr>
          <w:spacing w:val="-2"/>
          <w:sz w:val="20"/>
        </w:rPr>
        <w:t xml:space="preserve"> </w:t>
      </w:r>
      <w:r w:rsidRPr="00426F3F">
        <w:rPr>
          <w:sz w:val="20"/>
        </w:rPr>
        <w:t>sua</w:t>
      </w:r>
      <w:r w:rsidRPr="00426F3F">
        <w:rPr>
          <w:spacing w:val="-1"/>
          <w:sz w:val="20"/>
        </w:rPr>
        <w:t xml:space="preserve"> </w:t>
      </w:r>
      <w:r w:rsidRPr="00426F3F">
        <w:rPr>
          <w:sz w:val="20"/>
        </w:rPr>
        <w:t>attuazione.</w:t>
      </w:r>
    </w:p>
    <w:p w14:paraId="538DA16E" w14:textId="1180A5A3" w:rsidR="007C0ADC" w:rsidRPr="00426F3F" w:rsidRDefault="007C0ADC" w:rsidP="00C528A3">
      <w:pPr>
        <w:pStyle w:val="Paragrafoelenco"/>
        <w:numPr>
          <w:ilvl w:val="0"/>
          <w:numId w:val="7"/>
        </w:numPr>
        <w:tabs>
          <w:tab w:val="left" w:pos="1019"/>
        </w:tabs>
        <w:spacing w:before="120" w:line="276" w:lineRule="auto"/>
        <w:ind w:right="237"/>
        <w:jc w:val="both"/>
        <w:rPr>
          <w:sz w:val="20"/>
        </w:rPr>
      </w:pPr>
      <w:r w:rsidRPr="00426F3F">
        <w:rPr>
          <w:sz w:val="20"/>
        </w:rPr>
        <w:t>laddove le segnalazioni riguardassero i temi di anticorruzione (L.190/2012), ulteriori iniziative da intraprendere prima della chiusura della Segnalazione stessa.</w:t>
      </w:r>
    </w:p>
    <w:p w14:paraId="4D89B81B" w14:textId="77777777" w:rsidR="00E07823" w:rsidRPr="00426F3F" w:rsidRDefault="00E07823" w:rsidP="00C528A3">
      <w:pPr>
        <w:pStyle w:val="Titolo1"/>
        <w:numPr>
          <w:ilvl w:val="1"/>
          <w:numId w:val="10"/>
        </w:numPr>
        <w:tabs>
          <w:tab w:val="left" w:pos="1738"/>
          <w:tab w:val="left" w:pos="1739"/>
        </w:tabs>
        <w:spacing w:before="119"/>
        <w:ind w:right="237" w:hanging="733"/>
      </w:pPr>
      <w:bookmarkStart w:id="18" w:name="_bookmark10"/>
      <w:bookmarkStart w:id="19" w:name="_Toc150340258"/>
      <w:bookmarkEnd w:id="18"/>
      <w:r w:rsidRPr="00426F3F">
        <w:rPr>
          <w:color w:val="44536A"/>
          <w:u w:val="thick" w:color="44536A"/>
        </w:rPr>
        <w:t>Comunicazione</w:t>
      </w:r>
      <w:r w:rsidRPr="00426F3F">
        <w:rPr>
          <w:color w:val="44536A"/>
          <w:spacing w:val="-3"/>
          <w:u w:val="thick" w:color="44536A"/>
        </w:rPr>
        <w:t xml:space="preserve"> </w:t>
      </w:r>
      <w:r w:rsidRPr="00426F3F">
        <w:rPr>
          <w:color w:val="44536A"/>
          <w:u w:val="thick" w:color="44536A"/>
        </w:rPr>
        <w:t>dei</w:t>
      </w:r>
      <w:r w:rsidRPr="00426F3F">
        <w:rPr>
          <w:color w:val="44536A"/>
          <w:spacing w:val="-1"/>
          <w:u w:val="thick" w:color="44536A"/>
        </w:rPr>
        <w:t xml:space="preserve"> </w:t>
      </w:r>
      <w:r w:rsidRPr="00426F3F">
        <w:rPr>
          <w:color w:val="44536A"/>
          <w:u w:val="thick" w:color="44536A"/>
        </w:rPr>
        <w:t>risultati</w:t>
      </w:r>
      <w:r w:rsidRPr="00426F3F">
        <w:rPr>
          <w:color w:val="44536A"/>
          <w:spacing w:val="-3"/>
          <w:u w:val="thick" w:color="44536A"/>
        </w:rPr>
        <w:t xml:space="preserve"> </w:t>
      </w:r>
      <w:r w:rsidRPr="00426F3F">
        <w:rPr>
          <w:color w:val="44536A"/>
          <w:u w:val="thick" w:color="44536A"/>
        </w:rPr>
        <w:t>e</w:t>
      </w:r>
      <w:r w:rsidRPr="00426F3F">
        <w:rPr>
          <w:color w:val="44536A"/>
          <w:spacing w:val="-3"/>
          <w:u w:val="thick" w:color="44536A"/>
        </w:rPr>
        <w:t xml:space="preserve"> </w:t>
      </w:r>
      <w:r w:rsidRPr="00426F3F">
        <w:rPr>
          <w:color w:val="44536A"/>
          <w:u w:val="thick" w:color="44536A"/>
        </w:rPr>
        <w:t>reportistica</w:t>
      </w:r>
      <w:bookmarkEnd w:id="19"/>
    </w:p>
    <w:p w14:paraId="3768BB40" w14:textId="34D2C056" w:rsidR="00E07823" w:rsidRPr="00426F3F" w:rsidRDefault="00E07823" w:rsidP="00C528A3">
      <w:pPr>
        <w:pStyle w:val="Corpotesto"/>
        <w:spacing w:before="60" w:line="276" w:lineRule="auto"/>
        <w:ind w:left="301" w:right="237"/>
        <w:jc w:val="both"/>
      </w:pPr>
      <w:r w:rsidRPr="00426F3F">
        <w:t>I</w:t>
      </w:r>
      <w:r w:rsidRPr="00426F3F">
        <w:rPr>
          <w:spacing w:val="-8"/>
        </w:rPr>
        <w:t xml:space="preserve"> </w:t>
      </w:r>
      <w:r w:rsidRPr="00426F3F">
        <w:t>risultati</w:t>
      </w:r>
      <w:r w:rsidRPr="00426F3F">
        <w:rPr>
          <w:spacing w:val="-7"/>
        </w:rPr>
        <w:t xml:space="preserve"> </w:t>
      </w:r>
      <w:r w:rsidRPr="00426F3F">
        <w:t>delle</w:t>
      </w:r>
      <w:r w:rsidRPr="00426F3F">
        <w:rPr>
          <w:spacing w:val="-8"/>
        </w:rPr>
        <w:t xml:space="preserve"> </w:t>
      </w:r>
      <w:r w:rsidRPr="00426F3F">
        <w:t>attività</w:t>
      </w:r>
      <w:r w:rsidRPr="00426F3F">
        <w:rPr>
          <w:spacing w:val="-7"/>
        </w:rPr>
        <w:t xml:space="preserve"> </w:t>
      </w:r>
      <w:r w:rsidRPr="00426F3F">
        <w:t>di</w:t>
      </w:r>
      <w:r w:rsidRPr="00426F3F">
        <w:rPr>
          <w:spacing w:val="-9"/>
        </w:rPr>
        <w:t xml:space="preserve"> </w:t>
      </w:r>
      <w:r w:rsidRPr="00426F3F">
        <w:t>gestione</w:t>
      </w:r>
      <w:r w:rsidRPr="00426F3F">
        <w:rPr>
          <w:spacing w:val="-8"/>
        </w:rPr>
        <w:t xml:space="preserve"> </w:t>
      </w:r>
      <w:r w:rsidRPr="00426F3F">
        <w:t>delle</w:t>
      </w:r>
      <w:r w:rsidRPr="00426F3F">
        <w:rPr>
          <w:spacing w:val="-6"/>
        </w:rPr>
        <w:t xml:space="preserve"> </w:t>
      </w:r>
      <w:r w:rsidRPr="00426F3F">
        <w:t>Segnalazioni</w:t>
      </w:r>
      <w:r w:rsidRPr="00426F3F">
        <w:rPr>
          <w:spacing w:val="-1"/>
        </w:rPr>
        <w:t xml:space="preserve"> </w:t>
      </w:r>
      <w:r w:rsidRPr="00426F3F">
        <w:t>pervenute</w:t>
      </w:r>
      <w:r w:rsidRPr="00426F3F">
        <w:rPr>
          <w:spacing w:val="-5"/>
        </w:rPr>
        <w:t xml:space="preserve"> </w:t>
      </w:r>
      <w:r w:rsidRPr="00426F3F">
        <w:t>e</w:t>
      </w:r>
      <w:r w:rsidRPr="00426F3F">
        <w:rPr>
          <w:spacing w:val="-8"/>
        </w:rPr>
        <w:t xml:space="preserve"> </w:t>
      </w:r>
      <w:r w:rsidRPr="00426F3F">
        <w:t>non</w:t>
      </w:r>
      <w:r w:rsidRPr="00426F3F">
        <w:rPr>
          <w:spacing w:val="-6"/>
        </w:rPr>
        <w:t xml:space="preserve"> </w:t>
      </w:r>
      <w:r w:rsidRPr="00426F3F">
        <w:t>archiviate,</w:t>
      </w:r>
      <w:r w:rsidRPr="00426F3F">
        <w:rPr>
          <w:spacing w:val="-5"/>
        </w:rPr>
        <w:t xml:space="preserve"> </w:t>
      </w:r>
      <w:r w:rsidRPr="00426F3F">
        <w:t>incluse</w:t>
      </w:r>
      <w:r w:rsidRPr="00426F3F">
        <w:rPr>
          <w:spacing w:val="-6"/>
        </w:rPr>
        <w:t xml:space="preserve"> </w:t>
      </w:r>
      <w:r w:rsidRPr="00426F3F">
        <w:t>le</w:t>
      </w:r>
      <w:r w:rsidRPr="00426F3F">
        <w:rPr>
          <w:spacing w:val="-7"/>
        </w:rPr>
        <w:t xml:space="preserve"> </w:t>
      </w:r>
      <w:r w:rsidRPr="00426F3F">
        <w:t>verifiche</w:t>
      </w:r>
      <w:r w:rsidRPr="00426F3F">
        <w:rPr>
          <w:spacing w:val="-6"/>
        </w:rPr>
        <w:t xml:space="preserve"> </w:t>
      </w:r>
      <w:r w:rsidRPr="00426F3F">
        <w:t>svolte</w:t>
      </w:r>
      <w:r w:rsidRPr="00426F3F">
        <w:rPr>
          <w:spacing w:val="-6"/>
        </w:rPr>
        <w:t xml:space="preserve"> </w:t>
      </w:r>
      <w:r w:rsidRPr="00426F3F">
        <w:t>ed</w:t>
      </w:r>
      <w:r w:rsidRPr="00426F3F">
        <w:rPr>
          <w:spacing w:val="-53"/>
        </w:rPr>
        <w:t xml:space="preserve"> </w:t>
      </w:r>
      <w:r w:rsidRPr="00426F3F">
        <w:t>i provvedimenti sanzionatori eventualmente adottati, sono riepilogati all’interno di una relazione, inviata da</w:t>
      </w:r>
      <w:r w:rsidRPr="00426F3F">
        <w:rPr>
          <w:spacing w:val="1"/>
        </w:rPr>
        <w:t xml:space="preserve"> </w:t>
      </w:r>
      <w:r w:rsidRPr="00426F3F">
        <w:t>parte</w:t>
      </w:r>
      <w:r w:rsidRPr="00426F3F">
        <w:rPr>
          <w:spacing w:val="-2"/>
        </w:rPr>
        <w:t xml:space="preserve"> </w:t>
      </w:r>
      <w:r w:rsidRPr="00426F3F">
        <w:t>del Comitato,</w:t>
      </w:r>
      <w:r w:rsidRPr="00426F3F">
        <w:rPr>
          <w:spacing w:val="-2"/>
        </w:rPr>
        <w:t xml:space="preserve"> </w:t>
      </w:r>
      <w:r w:rsidRPr="00426F3F">
        <w:t>con</w:t>
      </w:r>
      <w:r w:rsidRPr="00426F3F">
        <w:rPr>
          <w:spacing w:val="-1"/>
        </w:rPr>
        <w:t xml:space="preserve"> </w:t>
      </w:r>
      <w:r w:rsidRPr="00426F3F">
        <w:t>cadenza</w:t>
      </w:r>
      <w:r w:rsidRPr="00426F3F">
        <w:rPr>
          <w:spacing w:val="-2"/>
        </w:rPr>
        <w:t xml:space="preserve"> </w:t>
      </w:r>
      <w:r w:rsidR="00B57F56" w:rsidRPr="00426F3F">
        <w:t>annuale</w:t>
      </w:r>
      <w:r w:rsidRPr="00426F3F">
        <w:t>,</w:t>
      </w:r>
      <w:r w:rsidRPr="00426F3F">
        <w:rPr>
          <w:spacing w:val="2"/>
        </w:rPr>
        <w:t xml:space="preserve"> </w:t>
      </w:r>
      <w:r w:rsidRPr="00426F3F">
        <w:t>a</w:t>
      </w:r>
      <w:r w:rsidR="00B57F56" w:rsidRPr="00426F3F">
        <w:t>l Consiglio di Amministrazione.</w:t>
      </w:r>
    </w:p>
    <w:p w14:paraId="47E45F1D" w14:textId="50B23873" w:rsidR="00E07823" w:rsidRPr="00426F3F" w:rsidRDefault="00E07823" w:rsidP="00C528A3">
      <w:pPr>
        <w:pStyle w:val="Corpotesto"/>
        <w:spacing w:before="60" w:line="276" w:lineRule="auto"/>
        <w:ind w:left="301" w:right="237"/>
        <w:jc w:val="both"/>
      </w:pPr>
      <w:r w:rsidRPr="00426F3F">
        <w:t xml:space="preserve">Fermo restando quanto sopra, l’OdV, nell’ambito del </w:t>
      </w:r>
      <w:r w:rsidRPr="00426F3F">
        <w:rPr>
          <w:rFonts w:ascii="Arial" w:hAnsi="Arial"/>
          <w:i/>
        </w:rPr>
        <w:t xml:space="preserve">reporting </w:t>
      </w:r>
      <w:r w:rsidRPr="00426F3F">
        <w:t>periodico previsto dal Modello 231, fornisce</w:t>
      </w:r>
      <w:r w:rsidRPr="00426F3F">
        <w:rPr>
          <w:spacing w:val="1"/>
        </w:rPr>
        <w:t xml:space="preserve"> </w:t>
      </w:r>
      <w:r w:rsidRPr="00426F3F">
        <w:t xml:space="preserve">all’organo amministrativo della Società, con cadenza </w:t>
      </w:r>
      <w:r w:rsidR="00210749" w:rsidRPr="00426F3F">
        <w:t>annuale</w:t>
      </w:r>
      <w:r w:rsidRPr="00426F3F">
        <w:t>, un’informativa delle Segnalazioni 231 e</w:t>
      </w:r>
      <w:r w:rsidRPr="00426F3F">
        <w:rPr>
          <w:spacing w:val="1"/>
        </w:rPr>
        <w:t xml:space="preserve"> </w:t>
      </w:r>
      <w:r w:rsidRPr="00426F3F">
        <w:t>delle</w:t>
      </w:r>
      <w:r w:rsidRPr="00426F3F">
        <w:rPr>
          <w:spacing w:val="1"/>
        </w:rPr>
        <w:t xml:space="preserve"> </w:t>
      </w:r>
      <w:r w:rsidRPr="00426F3F">
        <w:t>Segnalazioni Codice Etico</w:t>
      </w:r>
      <w:r w:rsidRPr="00426F3F">
        <w:rPr>
          <w:spacing w:val="1"/>
        </w:rPr>
        <w:t xml:space="preserve"> </w:t>
      </w:r>
      <w:r w:rsidRPr="00426F3F">
        <w:t>pervenute e non archiviate, contenente gli esiti delle analisi, inclusa</w:t>
      </w:r>
      <w:r w:rsidRPr="00426F3F">
        <w:rPr>
          <w:spacing w:val="1"/>
        </w:rPr>
        <w:t xml:space="preserve"> </w:t>
      </w:r>
      <w:r w:rsidRPr="00426F3F">
        <w:t>l’adozione</w:t>
      </w:r>
      <w:r w:rsidRPr="00426F3F">
        <w:rPr>
          <w:spacing w:val="-3"/>
        </w:rPr>
        <w:t xml:space="preserve"> </w:t>
      </w:r>
      <w:r w:rsidRPr="00426F3F">
        <w:t>(o</w:t>
      </w:r>
      <w:r w:rsidRPr="00426F3F">
        <w:rPr>
          <w:spacing w:val="-2"/>
        </w:rPr>
        <w:t xml:space="preserve"> </w:t>
      </w:r>
      <w:r w:rsidRPr="00426F3F">
        <w:t>la</w:t>
      </w:r>
      <w:r w:rsidRPr="00426F3F">
        <w:rPr>
          <w:spacing w:val="-2"/>
        </w:rPr>
        <w:t xml:space="preserve"> </w:t>
      </w:r>
      <w:r w:rsidRPr="00426F3F">
        <w:t>mancata</w:t>
      </w:r>
      <w:r w:rsidRPr="00426F3F">
        <w:rPr>
          <w:spacing w:val="-1"/>
        </w:rPr>
        <w:t xml:space="preserve"> </w:t>
      </w:r>
      <w:r w:rsidRPr="00426F3F">
        <w:t>adozione)</w:t>
      </w:r>
      <w:r w:rsidRPr="00426F3F">
        <w:rPr>
          <w:spacing w:val="-2"/>
        </w:rPr>
        <w:t xml:space="preserve"> </w:t>
      </w:r>
      <w:r w:rsidRPr="00426F3F">
        <w:t>di</w:t>
      </w:r>
      <w:r w:rsidRPr="00426F3F">
        <w:rPr>
          <w:spacing w:val="-1"/>
        </w:rPr>
        <w:t xml:space="preserve"> </w:t>
      </w:r>
      <w:r w:rsidRPr="00426F3F">
        <w:t>provvedimenti</w:t>
      </w:r>
      <w:r w:rsidRPr="00426F3F">
        <w:rPr>
          <w:spacing w:val="-1"/>
        </w:rPr>
        <w:t xml:space="preserve"> </w:t>
      </w:r>
      <w:r w:rsidRPr="00426F3F">
        <w:t>disciplinari</w:t>
      </w:r>
      <w:r w:rsidRPr="00426F3F">
        <w:rPr>
          <w:spacing w:val="-2"/>
        </w:rPr>
        <w:t xml:space="preserve"> </w:t>
      </w:r>
      <w:r w:rsidRPr="00426F3F">
        <w:t>da</w:t>
      </w:r>
      <w:r w:rsidRPr="00426F3F">
        <w:rPr>
          <w:spacing w:val="-1"/>
        </w:rPr>
        <w:t xml:space="preserve"> </w:t>
      </w:r>
      <w:r w:rsidRPr="00426F3F">
        <w:t>parte della</w:t>
      </w:r>
      <w:r w:rsidRPr="00426F3F">
        <w:rPr>
          <w:spacing w:val="-1"/>
        </w:rPr>
        <w:t xml:space="preserve"> </w:t>
      </w:r>
      <w:r w:rsidRPr="00426F3F">
        <w:t>Società.</w:t>
      </w:r>
    </w:p>
    <w:p w14:paraId="1F21C5B6" w14:textId="77777777" w:rsidR="00E07823" w:rsidRPr="00426F3F" w:rsidRDefault="00E07823" w:rsidP="00C528A3">
      <w:pPr>
        <w:pStyle w:val="Corpotesto"/>
        <w:spacing w:before="60" w:line="276" w:lineRule="auto"/>
        <w:ind w:left="301" w:right="237"/>
        <w:jc w:val="both"/>
      </w:pPr>
      <w:r w:rsidRPr="00426F3F">
        <w:t>La reportistica di cui sopra viene effettuata nel rispetto degli obblighi di riservatezza di cui al Decreto</w:t>
      </w:r>
      <w:r w:rsidRPr="00426F3F">
        <w:rPr>
          <w:spacing w:val="1"/>
        </w:rPr>
        <w:t xml:space="preserve"> </w:t>
      </w:r>
      <w:r w:rsidRPr="00426F3F">
        <w:t>Whistleblowing.</w:t>
      </w:r>
    </w:p>
    <w:p w14:paraId="30DD2EBD" w14:textId="124A8E4A" w:rsidR="007C0ADC" w:rsidRPr="00426F3F" w:rsidRDefault="007C0ADC" w:rsidP="00C528A3">
      <w:pPr>
        <w:pStyle w:val="Corpotesto"/>
        <w:spacing w:before="60" w:line="276" w:lineRule="auto"/>
        <w:ind w:left="301" w:right="237"/>
        <w:jc w:val="both"/>
      </w:pPr>
      <w:r w:rsidRPr="00426F3F">
        <w:t>Nell’ipotesi di segnalazione Anticorruzione, gli eventi di corruzione accertata sono riepilogati nella relazione annuale dell’RPCT, ratificata dal Consiglio di Amministrazione e Pubblicata nella sezione dedicata all’anticorruzione.</w:t>
      </w:r>
    </w:p>
    <w:p w14:paraId="6DAA995A" w14:textId="77777777" w:rsidR="00E07823" w:rsidRPr="00426F3F" w:rsidRDefault="00E07823" w:rsidP="00C528A3">
      <w:pPr>
        <w:pStyle w:val="Titolo1"/>
        <w:numPr>
          <w:ilvl w:val="0"/>
          <w:numId w:val="13"/>
        </w:numPr>
        <w:tabs>
          <w:tab w:val="left" w:pos="1018"/>
          <w:tab w:val="left" w:pos="1019"/>
        </w:tabs>
        <w:spacing w:before="200" w:after="120"/>
        <w:ind w:left="1015" w:right="237"/>
        <w:rPr>
          <w:color w:val="44536A"/>
          <w:sz w:val="22"/>
          <w:szCs w:val="22"/>
        </w:rPr>
      </w:pPr>
      <w:bookmarkStart w:id="20" w:name="_bookmark11"/>
      <w:bookmarkStart w:id="21" w:name="_Toc150340259"/>
      <w:bookmarkEnd w:id="20"/>
      <w:r w:rsidRPr="00426F3F">
        <w:rPr>
          <w:color w:val="44536A"/>
          <w:sz w:val="22"/>
          <w:szCs w:val="22"/>
        </w:rPr>
        <w:t>MISURE DI PROTEZIONE</w:t>
      </w:r>
      <w:bookmarkEnd w:id="21"/>
    </w:p>
    <w:p w14:paraId="44CA016A" w14:textId="77777777" w:rsidR="00E07823" w:rsidRDefault="00E07823" w:rsidP="00C528A3">
      <w:pPr>
        <w:pStyle w:val="Titolo1"/>
        <w:numPr>
          <w:ilvl w:val="1"/>
          <w:numId w:val="6"/>
        </w:numPr>
        <w:tabs>
          <w:tab w:val="left" w:pos="1738"/>
          <w:tab w:val="left" w:pos="1739"/>
        </w:tabs>
        <w:spacing w:before="167"/>
        <w:ind w:right="237" w:hanging="733"/>
        <w:jc w:val="left"/>
      </w:pPr>
      <w:bookmarkStart w:id="22" w:name="_bookmark12"/>
      <w:bookmarkStart w:id="23" w:name="_Toc150340260"/>
      <w:bookmarkEnd w:id="22"/>
      <w:r>
        <w:rPr>
          <w:color w:val="44536A"/>
          <w:u w:val="thick" w:color="44536A"/>
        </w:rPr>
        <w:t>Misure</w:t>
      </w:r>
      <w:r>
        <w:rPr>
          <w:color w:val="44536A"/>
          <w:spacing w:val="-4"/>
          <w:u w:val="thick" w:color="44536A"/>
        </w:rPr>
        <w:t xml:space="preserve"> </w:t>
      </w:r>
      <w:r>
        <w:rPr>
          <w:color w:val="44536A"/>
          <w:u w:val="thick" w:color="44536A"/>
        </w:rPr>
        <w:t>di</w:t>
      </w:r>
      <w:r>
        <w:rPr>
          <w:color w:val="44536A"/>
          <w:spacing w:val="-3"/>
          <w:u w:val="thick" w:color="44536A"/>
        </w:rPr>
        <w:t xml:space="preserve"> </w:t>
      </w:r>
      <w:r>
        <w:rPr>
          <w:color w:val="44536A"/>
          <w:u w:val="thick" w:color="44536A"/>
        </w:rPr>
        <w:t>protezione</w:t>
      </w:r>
      <w:r>
        <w:rPr>
          <w:color w:val="44536A"/>
          <w:spacing w:val="-2"/>
          <w:u w:val="thick" w:color="44536A"/>
        </w:rPr>
        <w:t xml:space="preserve"> </w:t>
      </w:r>
      <w:r>
        <w:rPr>
          <w:color w:val="44536A"/>
          <w:u w:val="thick" w:color="44536A"/>
        </w:rPr>
        <w:t>a</w:t>
      </w:r>
      <w:r>
        <w:rPr>
          <w:color w:val="44536A"/>
          <w:spacing w:val="-4"/>
          <w:u w:val="thick" w:color="44536A"/>
        </w:rPr>
        <w:t xml:space="preserve"> </w:t>
      </w:r>
      <w:r>
        <w:rPr>
          <w:color w:val="44536A"/>
          <w:u w:val="thick" w:color="44536A"/>
        </w:rPr>
        <w:t>tutela</w:t>
      </w:r>
      <w:r>
        <w:rPr>
          <w:color w:val="44536A"/>
          <w:spacing w:val="-3"/>
          <w:u w:val="thick" w:color="44536A"/>
        </w:rPr>
        <w:t xml:space="preserve"> </w:t>
      </w:r>
      <w:r>
        <w:rPr>
          <w:color w:val="44536A"/>
          <w:u w:val="thick" w:color="44536A"/>
        </w:rPr>
        <w:t>del</w:t>
      </w:r>
      <w:r>
        <w:rPr>
          <w:color w:val="44536A"/>
          <w:spacing w:val="-1"/>
          <w:u w:val="thick" w:color="44536A"/>
        </w:rPr>
        <w:t xml:space="preserve"> </w:t>
      </w:r>
      <w:r>
        <w:rPr>
          <w:color w:val="44536A"/>
          <w:u w:val="thick" w:color="44536A"/>
        </w:rPr>
        <w:t>Segnalante</w:t>
      </w:r>
      <w:bookmarkEnd w:id="23"/>
    </w:p>
    <w:p w14:paraId="14A512C2" w14:textId="77777777" w:rsidR="00E07823" w:rsidRDefault="00E07823" w:rsidP="00C528A3">
      <w:pPr>
        <w:pStyle w:val="Corpotesto"/>
        <w:spacing w:before="166" w:line="276" w:lineRule="auto"/>
        <w:ind w:left="298" w:right="237"/>
        <w:jc w:val="both"/>
      </w:pPr>
      <w:r>
        <w:t>Le Segnalazioni devono essere effettuate in buona fede, resta impregiudicata la responsabilità penale del</w:t>
      </w:r>
      <w:r>
        <w:rPr>
          <w:spacing w:val="1"/>
        </w:rPr>
        <w:t xml:space="preserve"> </w:t>
      </w:r>
      <w:r>
        <w:t>Segnalante</w:t>
      </w:r>
      <w:r>
        <w:rPr>
          <w:spacing w:val="-3"/>
        </w:rPr>
        <w:t xml:space="preserve"> </w:t>
      </w:r>
      <w:r>
        <w:t>qualora</w:t>
      </w:r>
      <w:r>
        <w:rPr>
          <w:spacing w:val="-2"/>
        </w:rPr>
        <w:t xml:space="preserve"> </w:t>
      </w:r>
      <w:r>
        <w:t>una</w:t>
      </w:r>
      <w:r>
        <w:rPr>
          <w:spacing w:val="-3"/>
        </w:rPr>
        <w:t xml:space="preserve"> </w:t>
      </w:r>
      <w:r>
        <w:t>Segnalazione</w:t>
      </w:r>
      <w:r>
        <w:rPr>
          <w:spacing w:val="-4"/>
        </w:rPr>
        <w:t xml:space="preserve"> </w:t>
      </w:r>
      <w:r>
        <w:t>integri</w:t>
      </w:r>
      <w:r>
        <w:rPr>
          <w:spacing w:val="-4"/>
        </w:rPr>
        <w:t xml:space="preserve"> </w:t>
      </w:r>
      <w:r>
        <w:t>il</w:t>
      </w:r>
      <w:r>
        <w:rPr>
          <w:spacing w:val="-3"/>
        </w:rPr>
        <w:t xml:space="preserve"> </w:t>
      </w:r>
      <w:r>
        <w:t>reato</w:t>
      </w:r>
      <w:r>
        <w:rPr>
          <w:spacing w:val="-4"/>
        </w:rPr>
        <w:t xml:space="preserve"> </w:t>
      </w:r>
      <w:r>
        <w:t>di</w:t>
      </w:r>
      <w:r>
        <w:rPr>
          <w:spacing w:val="-4"/>
        </w:rPr>
        <w:t xml:space="preserve"> </w:t>
      </w:r>
      <w:r>
        <w:t>calunnia</w:t>
      </w:r>
      <w:r>
        <w:rPr>
          <w:spacing w:val="-3"/>
        </w:rPr>
        <w:t xml:space="preserve"> </w:t>
      </w:r>
      <w:r>
        <w:t>o</w:t>
      </w:r>
      <w:r>
        <w:rPr>
          <w:spacing w:val="-3"/>
        </w:rPr>
        <w:t xml:space="preserve"> </w:t>
      </w:r>
      <w:r>
        <w:t>di</w:t>
      </w:r>
      <w:r>
        <w:rPr>
          <w:spacing w:val="-4"/>
        </w:rPr>
        <w:t xml:space="preserve"> </w:t>
      </w:r>
      <w:r>
        <w:t>diffamazione</w:t>
      </w:r>
      <w:r>
        <w:rPr>
          <w:spacing w:val="-2"/>
        </w:rPr>
        <w:t xml:space="preserve"> </w:t>
      </w:r>
      <w:r>
        <w:t>o</w:t>
      </w:r>
      <w:r>
        <w:rPr>
          <w:spacing w:val="-6"/>
        </w:rPr>
        <w:t xml:space="preserve"> </w:t>
      </w:r>
      <w:r>
        <w:t>altre</w:t>
      </w:r>
      <w:r>
        <w:rPr>
          <w:spacing w:val="-3"/>
        </w:rPr>
        <w:t xml:space="preserve"> </w:t>
      </w:r>
      <w:r>
        <w:t>fattispecie</w:t>
      </w:r>
      <w:r>
        <w:rPr>
          <w:spacing w:val="-3"/>
        </w:rPr>
        <w:t xml:space="preserve"> </w:t>
      </w:r>
      <w:r>
        <w:t>di</w:t>
      </w:r>
      <w:r>
        <w:rPr>
          <w:spacing w:val="-4"/>
        </w:rPr>
        <w:t xml:space="preserve"> </w:t>
      </w:r>
      <w:r>
        <w:t>reato</w:t>
      </w:r>
      <w:r>
        <w:rPr>
          <w:spacing w:val="-53"/>
        </w:rPr>
        <w:t xml:space="preserve"> </w:t>
      </w:r>
      <w:r>
        <w:t>e</w:t>
      </w:r>
      <w:r>
        <w:rPr>
          <w:spacing w:val="-3"/>
        </w:rPr>
        <w:t xml:space="preserve"> </w:t>
      </w:r>
      <w:r>
        <w:t>salvi</w:t>
      </w:r>
      <w:r>
        <w:rPr>
          <w:spacing w:val="-1"/>
        </w:rPr>
        <w:t xml:space="preserve"> </w:t>
      </w:r>
      <w:r>
        <w:t>i</w:t>
      </w:r>
      <w:r>
        <w:rPr>
          <w:spacing w:val="-3"/>
        </w:rPr>
        <w:t xml:space="preserve"> </w:t>
      </w:r>
      <w:r>
        <w:t>casi</w:t>
      </w:r>
      <w:r>
        <w:rPr>
          <w:spacing w:val="-2"/>
        </w:rPr>
        <w:t xml:space="preserve"> </w:t>
      </w:r>
      <w:r>
        <w:t>di</w:t>
      </w:r>
      <w:r>
        <w:rPr>
          <w:spacing w:val="-1"/>
        </w:rPr>
        <w:t xml:space="preserve"> </w:t>
      </w:r>
      <w:r>
        <w:t>non punibilità</w:t>
      </w:r>
      <w:r>
        <w:rPr>
          <w:spacing w:val="-2"/>
        </w:rPr>
        <w:t xml:space="preserve"> </w:t>
      </w:r>
      <w:r>
        <w:t>di</w:t>
      </w:r>
      <w:r>
        <w:rPr>
          <w:spacing w:val="-1"/>
        </w:rPr>
        <w:t xml:space="preserve"> </w:t>
      </w:r>
      <w:r>
        <w:t>cui</w:t>
      </w:r>
      <w:r>
        <w:rPr>
          <w:spacing w:val="-1"/>
        </w:rPr>
        <w:t xml:space="preserve"> </w:t>
      </w:r>
      <w:r>
        <w:t>al</w:t>
      </w:r>
      <w:r>
        <w:rPr>
          <w:spacing w:val="-3"/>
        </w:rPr>
        <w:t xml:space="preserve"> </w:t>
      </w:r>
      <w:r>
        <w:t>Decreto</w:t>
      </w:r>
      <w:r>
        <w:rPr>
          <w:spacing w:val="-1"/>
        </w:rPr>
        <w:t xml:space="preserve"> </w:t>
      </w:r>
      <w:r>
        <w:t>Whistleblowing</w:t>
      </w:r>
      <w:r>
        <w:rPr>
          <w:spacing w:val="-2"/>
        </w:rPr>
        <w:t xml:space="preserve"> </w:t>
      </w:r>
      <w:r>
        <w:t>richiamati</w:t>
      </w:r>
      <w:r>
        <w:rPr>
          <w:spacing w:val="-1"/>
        </w:rPr>
        <w:t xml:space="preserve"> </w:t>
      </w:r>
      <w:r>
        <w:t>nel presente</w:t>
      </w:r>
      <w:r>
        <w:rPr>
          <w:spacing w:val="6"/>
        </w:rPr>
        <w:t xml:space="preserve"> </w:t>
      </w:r>
      <w:r>
        <w:t>Par.</w:t>
      </w:r>
      <w:r>
        <w:rPr>
          <w:spacing w:val="-2"/>
        </w:rPr>
        <w:t xml:space="preserve"> </w:t>
      </w:r>
      <w:r>
        <w:t>7.1.</w:t>
      </w:r>
      <w:r>
        <w:rPr>
          <w:spacing w:val="-1"/>
        </w:rPr>
        <w:t xml:space="preserve"> </w:t>
      </w:r>
      <w:r>
        <w:t>e</w:t>
      </w:r>
      <w:r>
        <w:rPr>
          <w:spacing w:val="-2"/>
        </w:rPr>
        <w:t xml:space="preserve"> </w:t>
      </w:r>
      <w:r>
        <w:t>al</w:t>
      </w:r>
      <w:r>
        <w:rPr>
          <w:spacing w:val="-3"/>
        </w:rPr>
        <w:t xml:space="preserve"> </w:t>
      </w:r>
      <w:r>
        <w:t>Par.</w:t>
      </w:r>
      <w:r>
        <w:rPr>
          <w:spacing w:val="-2"/>
        </w:rPr>
        <w:t xml:space="preserve"> </w:t>
      </w:r>
      <w:r>
        <w:t>7.2.</w:t>
      </w:r>
    </w:p>
    <w:p w14:paraId="1BCD4863" w14:textId="77777777" w:rsidR="00E07823" w:rsidRDefault="00E07823" w:rsidP="00C528A3">
      <w:pPr>
        <w:pStyle w:val="Corpotesto"/>
        <w:spacing w:before="119" w:line="276" w:lineRule="auto"/>
        <w:ind w:left="298" w:right="237"/>
        <w:jc w:val="both"/>
      </w:pPr>
      <w:r>
        <w:t>Il Decreto Whistleblowing prevede le seguenti misure di protezione nei confronti del Segnalante e dei</w:t>
      </w:r>
      <w:r>
        <w:rPr>
          <w:spacing w:val="1"/>
        </w:rPr>
        <w:t xml:space="preserve"> </w:t>
      </w:r>
      <w:r>
        <w:t>Soggetti</w:t>
      </w:r>
      <w:r>
        <w:rPr>
          <w:spacing w:val="-3"/>
        </w:rPr>
        <w:t xml:space="preserve"> </w:t>
      </w:r>
      <w:r>
        <w:t>Collegati:</w:t>
      </w:r>
    </w:p>
    <w:p w14:paraId="2D5EC260" w14:textId="77777777" w:rsidR="00E07823" w:rsidRDefault="00E07823" w:rsidP="00C528A3">
      <w:pPr>
        <w:pStyle w:val="Paragrafoelenco"/>
        <w:numPr>
          <w:ilvl w:val="0"/>
          <w:numId w:val="5"/>
        </w:numPr>
        <w:tabs>
          <w:tab w:val="left" w:pos="942"/>
        </w:tabs>
        <w:spacing w:before="60" w:line="276" w:lineRule="auto"/>
        <w:ind w:left="941" w:right="237" w:hanging="357"/>
        <w:jc w:val="both"/>
        <w:rPr>
          <w:sz w:val="20"/>
        </w:rPr>
      </w:pPr>
      <w:r>
        <w:rPr>
          <w:sz w:val="20"/>
        </w:rPr>
        <w:t>divieto</w:t>
      </w:r>
      <w:r>
        <w:rPr>
          <w:spacing w:val="-3"/>
          <w:sz w:val="20"/>
        </w:rPr>
        <w:t xml:space="preserve"> </w:t>
      </w:r>
      <w:r>
        <w:rPr>
          <w:sz w:val="20"/>
        </w:rPr>
        <w:t>di</w:t>
      </w:r>
      <w:r>
        <w:rPr>
          <w:spacing w:val="-4"/>
          <w:sz w:val="20"/>
        </w:rPr>
        <w:t xml:space="preserve"> </w:t>
      </w:r>
      <w:r>
        <w:rPr>
          <w:sz w:val="20"/>
        </w:rPr>
        <w:t>ritorsione</w:t>
      </w:r>
      <w:r>
        <w:rPr>
          <w:spacing w:val="-1"/>
          <w:sz w:val="20"/>
        </w:rPr>
        <w:t xml:space="preserve"> </w:t>
      </w:r>
      <w:r>
        <w:rPr>
          <w:sz w:val="20"/>
        </w:rPr>
        <w:t>in</w:t>
      </w:r>
      <w:r>
        <w:rPr>
          <w:spacing w:val="-3"/>
          <w:sz w:val="20"/>
        </w:rPr>
        <w:t xml:space="preserve"> </w:t>
      </w:r>
      <w:r>
        <w:rPr>
          <w:sz w:val="20"/>
        </w:rPr>
        <w:t>ragione</w:t>
      </w:r>
      <w:r>
        <w:rPr>
          <w:spacing w:val="-2"/>
          <w:sz w:val="20"/>
        </w:rPr>
        <w:t xml:space="preserve"> </w:t>
      </w:r>
      <w:r>
        <w:rPr>
          <w:sz w:val="20"/>
        </w:rPr>
        <w:t>di</w:t>
      </w:r>
      <w:r>
        <w:rPr>
          <w:spacing w:val="-4"/>
          <w:sz w:val="20"/>
        </w:rPr>
        <w:t xml:space="preserve"> </w:t>
      </w:r>
      <w:r>
        <w:rPr>
          <w:sz w:val="20"/>
        </w:rPr>
        <w:t>una</w:t>
      </w:r>
      <w:r>
        <w:rPr>
          <w:spacing w:val="2"/>
          <w:sz w:val="20"/>
        </w:rPr>
        <w:t xml:space="preserve"> </w:t>
      </w:r>
      <w:r>
        <w:rPr>
          <w:sz w:val="20"/>
        </w:rPr>
        <w:t>Segnalazione;</w:t>
      </w:r>
    </w:p>
    <w:p w14:paraId="2928C8A2" w14:textId="77777777" w:rsidR="00E07823" w:rsidRDefault="00E07823" w:rsidP="00C528A3">
      <w:pPr>
        <w:pStyle w:val="Paragrafoelenco"/>
        <w:numPr>
          <w:ilvl w:val="0"/>
          <w:numId w:val="5"/>
        </w:numPr>
        <w:tabs>
          <w:tab w:val="left" w:pos="942"/>
        </w:tabs>
        <w:spacing w:before="60" w:line="276" w:lineRule="auto"/>
        <w:ind w:left="941" w:right="237" w:hanging="357"/>
        <w:jc w:val="both"/>
        <w:rPr>
          <w:sz w:val="20"/>
        </w:rPr>
      </w:pPr>
      <w:r>
        <w:rPr>
          <w:sz w:val="20"/>
        </w:rPr>
        <w:t>protezione</w:t>
      </w:r>
      <w:r>
        <w:rPr>
          <w:spacing w:val="-1"/>
          <w:sz w:val="20"/>
        </w:rPr>
        <w:t xml:space="preserve"> </w:t>
      </w:r>
      <w:r>
        <w:rPr>
          <w:sz w:val="20"/>
        </w:rPr>
        <w:t>dalle</w:t>
      </w:r>
      <w:r>
        <w:rPr>
          <w:spacing w:val="-1"/>
          <w:sz w:val="20"/>
        </w:rPr>
        <w:t xml:space="preserve"> </w:t>
      </w:r>
      <w:r>
        <w:rPr>
          <w:sz w:val="20"/>
        </w:rPr>
        <w:t>ritorsioni,</w:t>
      </w:r>
      <w:r>
        <w:rPr>
          <w:spacing w:val="-3"/>
          <w:sz w:val="20"/>
        </w:rPr>
        <w:t xml:space="preserve"> </w:t>
      </w:r>
      <w:r>
        <w:rPr>
          <w:sz w:val="20"/>
        </w:rPr>
        <w:t>che</w:t>
      </w:r>
      <w:r>
        <w:rPr>
          <w:spacing w:val="-3"/>
          <w:sz w:val="20"/>
        </w:rPr>
        <w:t xml:space="preserve"> </w:t>
      </w:r>
      <w:r>
        <w:rPr>
          <w:sz w:val="20"/>
        </w:rPr>
        <w:t>comprende:</w:t>
      </w:r>
    </w:p>
    <w:p w14:paraId="1E6A477A" w14:textId="77777777" w:rsidR="00E07823" w:rsidRDefault="00E07823" w:rsidP="00C528A3">
      <w:pPr>
        <w:pStyle w:val="Paragrafoelenco"/>
        <w:numPr>
          <w:ilvl w:val="1"/>
          <w:numId w:val="5"/>
        </w:numPr>
        <w:tabs>
          <w:tab w:val="left" w:pos="1662"/>
        </w:tabs>
        <w:ind w:left="1661" w:right="237" w:hanging="357"/>
        <w:jc w:val="both"/>
        <w:rPr>
          <w:sz w:val="20"/>
        </w:rPr>
      </w:pPr>
      <w:r>
        <w:rPr>
          <w:sz w:val="20"/>
        </w:rPr>
        <w:t>la</w:t>
      </w:r>
      <w:r>
        <w:rPr>
          <w:spacing w:val="-2"/>
          <w:sz w:val="20"/>
        </w:rPr>
        <w:t xml:space="preserve"> </w:t>
      </w:r>
      <w:r>
        <w:rPr>
          <w:sz w:val="20"/>
        </w:rPr>
        <w:t>possibilità</w:t>
      </w:r>
      <w:r>
        <w:rPr>
          <w:spacing w:val="-3"/>
          <w:sz w:val="20"/>
        </w:rPr>
        <w:t xml:space="preserve"> </w:t>
      </w:r>
      <w:r>
        <w:rPr>
          <w:sz w:val="20"/>
        </w:rPr>
        <w:t>di</w:t>
      </w:r>
      <w:r>
        <w:rPr>
          <w:spacing w:val="-5"/>
          <w:sz w:val="20"/>
        </w:rPr>
        <w:t xml:space="preserve"> </w:t>
      </w:r>
      <w:r>
        <w:rPr>
          <w:sz w:val="20"/>
        </w:rPr>
        <w:t>comunicare</w:t>
      </w:r>
      <w:r>
        <w:rPr>
          <w:spacing w:val="-2"/>
          <w:sz w:val="20"/>
        </w:rPr>
        <w:t xml:space="preserve"> </w:t>
      </w:r>
      <w:r>
        <w:rPr>
          <w:sz w:val="20"/>
        </w:rPr>
        <w:t>all’ANAC</w:t>
      </w:r>
      <w:r>
        <w:rPr>
          <w:spacing w:val="-2"/>
          <w:sz w:val="20"/>
        </w:rPr>
        <w:t xml:space="preserve"> </w:t>
      </w:r>
      <w:r>
        <w:rPr>
          <w:sz w:val="20"/>
        </w:rPr>
        <w:t>le</w:t>
      </w:r>
      <w:r>
        <w:rPr>
          <w:spacing w:val="-5"/>
          <w:sz w:val="20"/>
        </w:rPr>
        <w:t xml:space="preserve"> </w:t>
      </w:r>
      <w:r>
        <w:rPr>
          <w:sz w:val="20"/>
        </w:rPr>
        <w:t>ritorsioni</w:t>
      </w:r>
      <w:r>
        <w:rPr>
          <w:spacing w:val="-3"/>
          <w:sz w:val="20"/>
        </w:rPr>
        <w:t xml:space="preserve"> </w:t>
      </w:r>
      <w:r>
        <w:rPr>
          <w:sz w:val="20"/>
        </w:rPr>
        <w:t>che</w:t>
      </w:r>
      <w:r>
        <w:rPr>
          <w:spacing w:val="-5"/>
          <w:sz w:val="20"/>
        </w:rPr>
        <w:t xml:space="preserve"> </w:t>
      </w:r>
      <w:r>
        <w:rPr>
          <w:sz w:val="20"/>
        </w:rPr>
        <w:t>si</w:t>
      </w:r>
      <w:r>
        <w:rPr>
          <w:spacing w:val="-3"/>
          <w:sz w:val="20"/>
        </w:rPr>
        <w:t xml:space="preserve"> </w:t>
      </w:r>
      <w:r>
        <w:rPr>
          <w:sz w:val="20"/>
        </w:rPr>
        <w:t>ritiene</w:t>
      </w:r>
      <w:r>
        <w:rPr>
          <w:spacing w:val="-2"/>
          <w:sz w:val="20"/>
        </w:rPr>
        <w:t xml:space="preserve"> </w:t>
      </w:r>
      <w:r>
        <w:rPr>
          <w:sz w:val="20"/>
        </w:rPr>
        <w:t>di</w:t>
      </w:r>
      <w:r>
        <w:rPr>
          <w:spacing w:val="-4"/>
          <w:sz w:val="20"/>
        </w:rPr>
        <w:t xml:space="preserve"> </w:t>
      </w:r>
      <w:r>
        <w:rPr>
          <w:sz w:val="20"/>
        </w:rPr>
        <w:t>aver</w:t>
      </w:r>
      <w:r>
        <w:rPr>
          <w:spacing w:val="-4"/>
          <w:sz w:val="20"/>
        </w:rPr>
        <w:t xml:space="preserve"> </w:t>
      </w:r>
      <w:r>
        <w:rPr>
          <w:sz w:val="20"/>
        </w:rPr>
        <w:t>subito a</w:t>
      </w:r>
      <w:r>
        <w:rPr>
          <w:spacing w:val="-5"/>
          <w:sz w:val="20"/>
        </w:rPr>
        <w:t xml:space="preserve"> </w:t>
      </w:r>
      <w:r>
        <w:rPr>
          <w:sz w:val="20"/>
        </w:rPr>
        <w:t>seguito</w:t>
      </w:r>
      <w:r>
        <w:rPr>
          <w:spacing w:val="-2"/>
          <w:sz w:val="20"/>
        </w:rPr>
        <w:t xml:space="preserve"> </w:t>
      </w:r>
      <w:r>
        <w:rPr>
          <w:sz w:val="20"/>
        </w:rPr>
        <w:t>di</w:t>
      </w:r>
      <w:r>
        <w:rPr>
          <w:spacing w:val="-3"/>
          <w:sz w:val="20"/>
        </w:rPr>
        <w:t xml:space="preserve"> </w:t>
      </w:r>
      <w:r>
        <w:rPr>
          <w:sz w:val="20"/>
        </w:rPr>
        <w:t>una</w:t>
      </w:r>
      <w:r>
        <w:rPr>
          <w:spacing w:val="-52"/>
          <w:sz w:val="20"/>
        </w:rPr>
        <w:t xml:space="preserve"> </w:t>
      </w:r>
      <w:r>
        <w:rPr>
          <w:sz w:val="20"/>
        </w:rPr>
        <w:t>Segnalazione;</w:t>
      </w:r>
    </w:p>
    <w:p w14:paraId="263E0AF1" w14:textId="77777777" w:rsidR="00E07823" w:rsidRDefault="00E07823" w:rsidP="00C528A3">
      <w:pPr>
        <w:pStyle w:val="Paragrafoelenco"/>
        <w:numPr>
          <w:ilvl w:val="1"/>
          <w:numId w:val="5"/>
        </w:numPr>
        <w:tabs>
          <w:tab w:val="left" w:pos="1662"/>
        </w:tabs>
        <w:ind w:left="1661" w:right="237" w:hanging="357"/>
        <w:jc w:val="both"/>
        <w:rPr>
          <w:sz w:val="20"/>
        </w:rPr>
      </w:pPr>
      <w:r>
        <w:rPr>
          <w:sz w:val="20"/>
        </w:rPr>
        <w:t>la</w:t>
      </w:r>
      <w:r>
        <w:rPr>
          <w:spacing w:val="18"/>
          <w:sz w:val="20"/>
        </w:rPr>
        <w:t xml:space="preserve"> </w:t>
      </w:r>
      <w:r>
        <w:rPr>
          <w:sz w:val="20"/>
        </w:rPr>
        <w:t>previsione</w:t>
      </w:r>
      <w:r>
        <w:rPr>
          <w:spacing w:val="19"/>
          <w:sz w:val="20"/>
        </w:rPr>
        <w:t xml:space="preserve"> </w:t>
      </w:r>
      <w:r>
        <w:rPr>
          <w:sz w:val="20"/>
        </w:rPr>
        <w:t>di</w:t>
      </w:r>
      <w:r>
        <w:rPr>
          <w:spacing w:val="20"/>
          <w:sz w:val="20"/>
        </w:rPr>
        <w:t xml:space="preserve"> </w:t>
      </w:r>
      <w:r>
        <w:rPr>
          <w:sz w:val="20"/>
        </w:rPr>
        <w:t>nullità</w:t>
      </w:r>
      <w:r>
        <w:rPr>
          <w:spacing w:val="19"/>
          <w:sz w:val="20"/>
        </w:rPr>
        <w:t xml:space="preserve"> </w:t>
      </w:r>
      <w:r>
        <w:rPr>
          <w:sz w:val="20"/>
        </w:rPr>
        <w:t>degli</w:t>
      </w:r>
      <w:r>
        <w:rPr>
          <w:spacing w:val="19"/>
          <w:sz w:val="20"/>
        </w:rPr>
        <w:t xml:space="preserve"> </w:t>
      </w:r>
      <w:r>
        <w:rPr>
          <w:sz w:val="20"/>
        </w:rPr>
        <w:t>atti</w:t>
      </w:r>
      <w:r>
        <w:rPr>
          <w:spacing w:val="19"/>
          <w:sz w:val="20"/>
        </w:rPr>
        <w:t xml:space="preserve"> </w:t>
      </w:r>
      <w:r>
        <w:rPr>
          <w:sz w:val="20"/>
        </w:rPr>
        <w:t>assunti</w:t>
      </w:r>
      <w:r>
        <w:rPr>
          <w:spacing w:val="18"/>
          <w:sz w:val="20"/>
        </w:rPr>
        <w:t xml:space="preserve"> </w:t>
      </w:r>
      <w:r>
        <w:rPr>
          <w:sz w:val="20"/>
        </w:rPr>
        <w:t>in</w:t>
      </w:r>
      <w:r>
        <w:rPr>
          <w:spacing w:val="19"/>
          <w:sz w:val="20"/>
        </w:rPr>
        <w:t xml:space="preserve"> </w:t>
      </w:r>
      <w:r>
        <w:rPr>
          <w:sz w:val="20"/>
        </w:rPr>
        <w:t>violazione</w:t>
      </w:r>
      <w:r>
        <w:rPr>
          <w:spacing w:val="21"/>
          <w:sz w:val="20"/>
        </w:rPr>
        <w:t xml:space="preserve"> </w:t>
      </w:r>
      <w:r>
        <w:rPr>
          <w:sz w:val="20"/>
        </w:rPr>
        <w:t>del</w:t>
      </w:r>
      <w:r>
        <w:rPr>
          <w:spacing w:val="19"/>
          <w:sz w:val="20"/>
        </w:rPr>
        <w:t xml:space="preserve"> </w:t>
      </w:r>
      <w:r>
        <w:rPr>
          <w:sz w:val="20"/>
        </w:rPr>
        <w:t>divieto</w:t>
      </w:r>
      <w:r>
        <w:rPr>
          <w:spacing w:val="19"/>
          <w:sz w:val="20"/>
        </w:rPr>
        <w:t xml:space="preserve"> </w:t>
      </w:r>
      <w:r>
        <w:rPr>
          <w:sz w:val="20"/>
        </w:rPr>
        <w:t>di</w:t>
      </w:r>
      <w:r>
        <w:rPr>
          <w:spacing w:val="18"/>
          <w:sz w:val="20"/>
        </w:rPr>
        <w:t xml:space="preserve"> </w:t>
      </w:r>
      <w:r>
        <w:rPr>
          <w:sz w:val="20"/>
        </w:rPr>
        <w:t>ritorsione,</w:t>
      </w:r>
      <w:r>
        <w:rPr>
          <w:spacing w:val="18"/>
          <w:sz w:val="20"/>
        </w:rPr>
        <w:t xml:space="preserve"> </w:t>
      </w:r>
      <w:r>
        <w:rPr>
          <w:sz w:val="20"/>
        </w:rPr>
        <w:t>da</w:t>
      </w:r>
      <w:r>
        <w:rPr>
          <w:spacing w:val="21"/>
          <w:sz w:val="20"/>
        </w:rPr>
        <w:t xml:space="preserve"> </w:t>
      </w:r>
      <w:r>
        <w:rPr>
          <w:sz w:val="20"/>
        </w:rPr>
        <w:t>far</w:t>
      </w:r>
      <w:r>
        <w:rPr>
          <w:spacing w:val="20"/>
          <w:sz w:val="20"/>
        </w:rPr>
        <w:t xml:space="preserve"> </w:t>
      </w:r>
      <w:r>
        <w:rPr>
          <w:sz w:val="20"/>
        </w:rPr>
        <w:t>valere</w:t>
      </w:r>
      <w:r>
        <w:rPr>
          <w:spacing w:val="-52"/>
          <w:sz w:val="20"/>
        </w:rPr>
        <w:t xml:space="preserve"> </w:t>
      </w:r>
      <w:r>
        <w:rPr>
          <w:sz w:val="20"/>
        </w:rPr>
        <w:t>anche in</w:t>
      </w:r>
      <w:r>
        <w:rPr>
          <w:spacing w:val="-1"/>
          <w:sz w:val="20"/>
        </w:rPr>
        <w:t xml:space="preserve"> </w:t>
      </w:r>
      <w:r>
        <w:rPr>
          <w:sz w:val="20"/>
        </w:rPr>
        <w:t>sede</w:t>
      </w:r>
      <w:r>
        <w:rPr>
          <w:spacing w:val="-1"/>
          <w:sz w:val="20"/>
        </w:rPr>
        <w:t xml:space="preserve"> </w:t>
      </w:r>
      <w:r>
        <w:rPr>
          <w:sz w:val="20"/>
        </w:rPr>
        <w:t>giudiziaria;</w:t>
      </w:r>
    </w:p>
    <w:p w14:paraId="3D9B92F3" w14:textId="07878622" w:rsidR="00E07823" w:rsidRDefault="00E07823" w:rsidP="00C528A3">
      <w:pPr>
        <w:pStyle w:val="Paragrafoelenco"/>
        <w:numPr>
          <w:ilvl w:val="0"/>
          <w:numId w:val="5"/>
        </w:numPr>
        <w:tabs>
          <w:tab w:val="left" w:pos="942"/>
        </w:tabs>
        <w:spacing w:before="60" w:line="276" w:lineRule="auto"/>
        <w:ind w:left="935" w:right="237" w:hanging="357"/>
        <w:jc w:val="both"/>
        <w:rPr>
          <w:sz w:val="20"/>
        </w:rPr>
      </w:pPr>
      <w:r>
        <w:rPr>
          <w:sz w:val="20"/>
        </w:rPr>
        <w:t xml:space="preserve">limitazioni di responsabilità in caso di rivelazione (o diffusione) di violazioni coperte da </w:t>
      </w:r>
      <w:r>
        <w:rPr>
          <w:sz w:val="20"/>
        </w:rPr>
        <w:lastRenderedPageBreak/>
        <w:t>obbligo di</w:t>
      </w:r>
      <w:r>
        <w:rPr>
          <w:spacing w:val="1"/>
          <w:sz w:val="20"/>
        </w:rPr>
        <w:t xml:space="preserve"> </w:t>
      </w:r>
      <w:r>
        <w:rPr>
          <w:sz w:val="20"/>
        </w:rPr>
        <w:t>segreto</w:t>
      </w:r>
      <w:r w:rsidR="00DD011F">
        <w:rPr>
          <w:rStyle w:val="Rimandonotaapidipagina"/>
          <w:sz w:val="20"/>
        </w:rPr>
        <w:footnoteReference w:id="2"/>
      </w:r>
      <w:r>
        <w:rPr>
          <w:spacing w:val="1"/>
          <w:position w:val="6"/>
          <w:sz w:val="13"/>
        </w:rPr>
        <w:t xml:space="preserve"> </w:t>
      </w:r>
      <w:r>
        <w:rPr>
          <w:sz w:val="20"/>
        </w:rPr>
        <w:t>o relative alla tutela del diritto d’autore o alla protezione dei dati personali oppure di</w:t>
      </w:r>
      <w:r>
        <w:rPr>
          <w:spacing w:val="1"/>
          <w:sz w:val="20"/>
        </w:rPr>
        <w:t xml:space="preserve"> </w:t>
      </w:r>
      <w:r>
        <w:rPr>
          <w:sz w:val="20"/>
        </w:rPr>
        <w:t>informazioni</w:t>
      </w:r>
      <w:r>
        <w:rPr>
          <w:spacing w:val="-5"/>
          <w:sz w:val="20"/>
        </w:rPr>
        <w:t xml:space="preserve"> </w:t>
      </w:r>
      <w:r>
        <w:rPr>
          <w:sz w:val="20"/>
        </w:rPr>
        <w:t>sulle</w:t>
      </w:r>
      <w:r>
        <w:rPr>
          <w:spacing w:val="-3"/>
          <w:sz w:val="20"/>
        </w:rPr>
        <w:t xml:space="preserve"> </w:t>
      </w:r>
      <w:r>
        <w:rPr>
          <w:sz w:val="20"/>
        </w:rPr>
        <w:t>violazioni</w:t>
      </w:r>
      <w:r>
        <w:rPr>
          <w:spacing w:val="-1"/>
          <w:sz w:val="20"/>
        </w:rPr>
        <w:t xml:space="preserve"> </w:t>
      </w:r>
      <w:r>
        <w:rPr>
          <w:sz w:val="20"/>
        </w:rPr>
        <w:t>che</w:t>
      </w:r>
      <w:r>
        <w:rPr>
          <w:spacing w:val="-3"/>
          <w:sz w:val="20"/>
        </w:rPr>
        <w:t xml:space="preserve"> </w:t>
      </w:r>
      <w:r>
        <w:rPr>
          <w:sz w:val="20"/>
        </w:rPr>
        <w:t>offendono</w:t>
      </w:r>
      <w:r>
        <w:rPr>
          <w:spacing w:val="-1"/>
          <w:sz w:val="20"/>
        </w:rPr>
        <w:t xml:space="preserve"> </w:t>
      </w:r>
      <w:r>
        <w:rPr>
          <w:sz w:val="20"/>
        </w:rPr>
        <w:t>la</w:t>
      </w:r>
      <w:r>
        <w:rPr>
          <w:spacing w:val="-1"/>
          <w:sz w:val="20"/>
        </w:rPr>
        <w:t xml:space="preserve"> </w:t>
      </w:r>
      <w:r>
        <w:rPr>
          <w:sz w:val="20"/>
        </w:rPr>
        <w:t>reputazione</w:t>
      </w:r>
      <w:r>
        <w:rPr>
          <w:spacing w:val="-3"/>
          <w:sz w:val="20"/>
        </w:rPr>
        <w:t xml:space="preserve"> </w:t>
      </w:r>
      <w:r>
        <w:rPr>
          <w:sz w:val="20"/>
        </w:rPr>
        <w:t>della</w:t>
      </w:r>
      <w:r>
        <w:rPr>
          <w:spacing w:val="-4"/>
          <w:sz w:val="20"/>
        </w:rPr>
        <w:t xml:space="preserve"> </w:t>
      </w:r>
      <w:r>
        <w:rPr>
          <w:sz w:val="20"/>
        </w:rPr>
        <w:t>persona</w:t>
      </w:r>
      <w:r>
        <w:rPr>
          <w:spacing w:val="-3"/>
          <w:sz w:val="20"/>
        </w:rPr>
        <w:t xml:space="preserve"> </w:t>
      </w:r>
      <w:r>
        <w:rPr>
          <w:sz w:val="20"/>
        </w:rPr>
        <w:t>coinvolta</w:t>
      </w:r>
      <w:r>
        <w:rPr>
          <w:spacing w:val="-1"/>
          <w:sz w:val="20"/>
        </w:rPr>
        <w:t xml:space="preserve"> </w:t>
      </w:r>
      <w:r>
        <w:rPr>
          <w:sz w:val="20"/>
        </w:rPr>
        <w:t>o</w:t>
      </w:r>
      <w:r>
        <w:rPr>
          <w:spacing w:val="-3"/>
          <w:sz w:val="20"/>
        </w:rPr>
        <w:t xml:space="preserve"> </w:t>
      </w:r>
      <w:r>
        <w:rPr>
          <w:sz w:val="20"/>
        </w:rPr>
        <w:t>denunciata,</w:t>
      </w:r>
      <w:r>
        <w:rPr>
          <w:spacing w:val="-1"/>
          <w:sz w:val="20"/>
        </w:rPr>
        <w:t xml:space="preserve"> </w:t>
      </w:r>
      <w:r>
        <w:rPr>
          <w:sz w:val="20"/>
        </w:rPr>
        <w:t>se</w:t>
      </w:r>
    </w:p>
    <w:p w14:paraId="0D20E83D" w14:textId="2BBB929A" w:rsidR="00DF61F4" w:rsidRDefault="00E07823" w:rsidP="00C528A3">
      <w:pPr>
        <w:pStyle w:val="Paragrafoelenco"/>
        <w:numPr>
          <w:ilvl w:val="1"/>
          <w:numId w:val="5"/>
        </w:numPr>
        <w:tabs>
          <w:tab w:val="left" w:pos="1662"/>
        </w:tabs>
        <w:ind w:left="1661" w:right="237" w:hanging="357"/>
        <w:jc w:val="both"/>
        <w:rPr>
          <w:sz w:val="20"/>
        </w:rPr>
      </w:pPr>
      <w:r>
        <w:rPr>
          <w:sz w:val="20"/>
        </w:rPr>
        <w:t>al</w:t>
      </w:r>
      <w:r>
        <w:rPr>
          <w:spacing w:val="-7"/>
          <w:sz w:val="20"/>
        </w:rPr>
        <w:t xml:space="preserve"> </w:t>
      </w:r>
      <w:r>
        <w:rPr>
          <w:sz w:val="20"/>
        </w:rPr>
        <w:t>momento</w:t>
      </w:r>
      <w:r>
        <w:rPr>
          <w:spacing w:val="-7"/>
          <w:sz w:val="20"/>
        </w:rPr>
        <w:t xml:space="preserve"> </w:t>
      </w:r>
      <w:r>
        <w:rPr>
          <w:sz w:val="20"/>
        </w:rPr>
        <w:t>della</w:t>
      </w:r>
      <w:r>
        <w:rPr>
          <w:spacing w:val="-8"/>
          <w:sz w:val="20"/>
        </w:rPr>
        <w:t xml:space="preserve"> </w:t>
      </w:r>
      <w:r>
        <w:rPr>
          <w:sz w:val="20"/>
        </w:rPr>
        <w:t>rivelazione</w:t>
      </w:r>
      <w:r>
        <w:rPr>
          <w:spacing w:val="-4"/>
          <w:sz w:val="20"/>
        </w:rPr>
        <w:t xml:space="preserve"> </w:t>
      </w:r>
      <w:r>
        <w:rPr>
          <w:sz w:val="20"/>
        </w:rPr>
        <w:t>(o</w:t>
      </w:r>
      <w:r>
        <w:rPr>
          <w:spacing w:val="-5"/>
          <w:sz w:val="20"/>
        </w:rPr>
        <w:t xml:space="preserve"> </w:t>
      </w:r>
      <w:r>
        <w:rPr>
          <w:sz w:val="20"/>
        </w:rPr>
        <w:t>diffusione)</w:t>
      </w:r>
      <w:r>
        <w:rPr>
          <w:spacing w:val="-7"/>
          <w:sz w:val="20"/>
        </w:rPr>
        <w:t xml:space="preserve"> </w:t>
      </w:r>
      <w:r>
        <w:rPr>
          <w:sz w:val="20"/>
        </w:rPr>
        <w:t>vi</w:t>
      </w:r>
      <w:r>
        <w:rPr>
          <w:spacing w:val="-5"/>
          <w:sz w:val="20"/>
        </w:rPr>
        <w:t xml:space="preserve"> </w:t>
      </w:r>
      <w:r>
        <w:rPr>
          <w:sz w:val="20"/>
        </w:rPr>
        <w:t>fossero</w:t>
      </w:r>
      <w:r>
        <w:rPr>
          <w:spacing w:val="-7"/>
          <w:sz w:val="20"/>
        </w:rPr>
        <w:t xml:space="preserve"> </w:t>
      </w:r>
      <w:r>
        <w:rPr>
          <w:sz w:val="20"/>
        </w:rPr>
        <w:t>fondati</w:t>
      </w:r>
      <w:r>
        <w:rPr>
          <w:spacing w:val="-5"/>
          <w:sz w:val="20"/>
        </w:rPr>
        <w:t xml:space="preserve"> </w:t>
      </w:r>
      <w:r>
        <w:rPr>
          <w:sz w:val="20"/>
        </w:rPr>
        <w:t>motivi</w:t>
      </w:r>
      <w:r>
        <w:rPr>
          <w:spacing w:val="-8"/>
          <w:sz w:val="20"/>
        </w:rPr>
        <w:t xml:space="preserve"> </w:t>
      </w:r>
      <w:r>
        <w:rPr>
          <w:sz w:val="20"/>
        </w:rPr>
        <w:t>per</w:t>
      </w:r>
      <w:r>
        <w:rPr>
          <w:spacing w:val="-7"/>
          <w:sz w:val="20"/>
        </w:rPr>
        <w:t xml:space="preserve"> </w:t>
      </w:r>
      <w:r>
        <w:rPr>
          <w:sz w:val="20"/>
        </w:rPr>
        <w:t>ritenere</w:t>
      </w:r>
      <w:r>
        <w:rPr>
          <w:spacing w:val="-4"/>
          <w:sz w:val="20"/>
        </w:rPr>
        <w:t xml:space="preserve"> </w:t>
      </w:r>
      <w:r>
        <w:rPr>
          <w:sz w:val="20"/>
        </w:rPr>
        <w:t>che</w:t>
      </w:r>
      <w:r>
        <w:rPr>
          <w:spacing w:val="-5"/>
          <w:sz w:val="20"/>
        </w:rPr>
        <w:t xml:space="preserve"> </w:t>
      </w:r>
      <w:r>
        <w:rPr>
          <w:sz w:val="20"/>
        </w:rPr>
        <w:t>la</w:t>
      </w:r>
      <w:r>
        <w:rPr>
          <w:spacing w:val="-6"/>
          <w:sz w:val="20"/>
        </w:rPr>
        <w:t xml:space="preserve"> </w:t>
      </w:r>
      <w:r w:rsidR="00E37FE7">
        <w:rPr>
          <w:sz w:val="20"/>
        </w:rPr>
        <w:t xml:space="preserve">stessa fosse </w:t>
      </w:r>
      <w:r>
        <w:rPr>
          <w:sz w:val="20"/>
        </w:rPr>
        <w:t>necessaria</w:t>
      </w:r>
      <w:r>
        <w:rPr>
          <w:spacing w:val="1"/>
          <w:sz w:val="20"/>
        </w:rPr>
        <w:t xml:space="preserve"> </w:t>
      </w:r>
      <w:r>
        <w:rPr>
          <w:sz w:val="20"/>
        </w:rPr>
        <w:t>per svelare</w:t>
      </w:r>
      <w:r>
        <w:rPr>
          <w:spacing w:val="-1"/>
          <w:sz w:val="20"/>
        </w:rPr>
        <w:t xml:space="preserve"> </w:t>
      </w:r>
      <w:r>
        <w:rPr>
          <w:sz w:val="20"/>
        </w:rPr>
        <w:t>la</w:t>
      </w:r>
      <w:r>
        <w:rPr>
          <w:spacing w:val="4"/>
          <w:sz w:val="20"/>
        </w:rPr>
        <w:t xml:space="preserve"> </w:t>
      </w:r>
      <w:r>
        <w:rPr>
          <w:sz w:val="20"/>
        </w:rPr>
        <w:t>Violazione;</w:t>
      </w:r>
    </w:p>
    <w:p w14:paraId="74E1BC5A" w14:textId="76B0257A" w:rsidR="00E07823" w:rsidRPr="00DF61F4" w:rsidRDefault="00E07823" w:rsidP="00C528A3">
      <w:pPr>
        <w:pStyle w:val="Paragrafoelenco"/>
        <w:numPr>
          <w:ilvl w:val="1"/>
          <w:numId w:val="5"/>
        </w:numPr>
        <w:tabs>
          <w:tab w:val="left" w:pos="1662"/>
        </w:tabs>
        <w:ind w:left="1661" w:right="237" w:hanging="357"/>
        <w:jc w:val="both"/>
        <w:rPr>
          <w:sz w:val="20"/>
        </w:rPr>
      </w:pPr>
      <w:r w:rsidRPr="00DF61F4">
        <w:rPr>
          <w:sz w:val="20"/>
        </w:rPr>
        <w:t>sussistessero</w:t>
      </w:r>
      <w:r w:rsidRPr="00DF61F4">
        <w:rPr>
          <w:spacing w:val="-2"/>
          <w:sz w:val="20"/>
        </w:rPr>
        <w:t xml:space="preserve"> </w:t>
      </w:r>
      <w:r w:rsidRPr="00DF61F4">
        <w:rPr>
          <w:sz w:val="20"/>
        </w:rPr>
        <w:t>le</w:t>
      </w:r>
      <w:r w:rsidRPr="00DF61F4">
        <w:rPr>
          <w:spacing w:val="-2"/>
          <w:sz w:val="20"/>
        </w:rPr>
        <w:t xml:space="preserve"> </w:t>
      </w:r>
      <w:r w:rsidRPr="00DF61F4">
        <w:rPr>
          <w:sz w:val="20"/>
        </w:rPr>
        <w:t>condizioni</w:t>
      </w:r>
      <w:r w:rsidRPr="00DF61F4">
        <w:rPr>
          <w:spacing w:val="-1"/>
          <w:sz w:val="20"/>
        </w:rPr>
        <w:t xml:space="preserve"> </w:t>
      </w:r>
      <w:r w:rsidRPr="00DF61F4">
        <w:rPr>
          <w:sz w:val="20"/>
        </w:rPr>
        <w:t>di</w:t>
      </w:r>
      <w:r w:rsidRPr="00DF61F4">
        <w:rPr>
          <w:spacing w:val="-2"/>
          <w:sz w:val="20"/>
        </w:rPr>
        <w:t xml:space="preserve"> </w:t>
      </w:r>
      <w:r w:rsidRPr="00DF61F4">
        <w:rPr>
          <w:sz w:val="20"/>
        </w:rPr>
        <w:t>cui</w:t>
      </w:r>
      <w:r w:rsidRPr="00DF61F4">
        <w:rPr>
          <w:spacing w:val="-3"/>
          <w:sz w:val="20"/>
        </w:rPr>
        <w:t xml:space="preserve"> </w:t>
      </w:r>
      <w:r w:rsidRPr="00DF61F4">
        <w:rPr>
          <w:sz w:val="20"/>
        </w:rPr>
        <w:t>al</w:t>
      </w:r>
      <w:r w:rsidRPr="00DF61F4">
        <w:rPr>
          <w:spacing w:val="-3"/>
          <w:sz w:val="20"/>
        </w:rPr>
        <w:t xml:space="preserve"> </w:t>
      </w:r>
      <w:r w:rsidRPr="00DF61F4">
        <w:rPr>
          <w:sz w:val="20"/>
        </w:rPr>
        <w:t>successivo</w:t>
      </w:r>
      <w:r w:rsidRPr="00DF61F4">
        <w:rPr>
          <w:spacing w:val="-2"/>
          <w:sz w:val="20"/>
        </w:rPr>
        <w:t xml:space="preserve"> </w:t>
      </w:r>
      <w:r w:rsidRPr="00DF61F4">
        <w:rPr>
          <w:sz w:val="20"/>
        </w:rPr>
        <w:t>paragrafo</w:t>
      </w:r>
      <w:r w:rsidRPr="00DF61F4">
        <w:rPr>
          <w:spacing w:val="-1"/>
          <w:sz w:val="20"/>
        </w:rPr>
        <w:t xml:space="preserve"> </w:t>
      </w:r>
      <w:r w:rsidRPr="00DF61F4">
        <w:rPr>
          <w:sz w:val="20"/>
        </w:rPr>
        <w:t>7.2;</w:t>
      </w:r>
    </w:p>
    <w:p w14:paraId="1061F235" w14:textId="77777777" w:rsidR="00E07823" w:rsidRDefault="00E07823" w:rsidP="00C528A3">
      <w:pPr>
        <w:pStyle w:val="Paragrafoelenco"/>
        <w:numPr>
          <w:ilvl w:val="0"/>
          <w:numId w:val="5"/>
        </w:numPr>
        <w:tabs>
          <w:tab w:val="left" w:pos="942"/>
        </w:tabs>
        <w:spacing w:before="60" w:line="276" w:lineRule="auto"/>
        <w:ind w:left="935" w:right="237" w:hanging="357"/>
        <w:jc w:val="both"/>
        <w:rPr>
          <w:sz w:val="20"/>
        </w:rPr>
      </w:pPr>
      <w:r>
        <w:rPr>
          <w:sz w:val="20"/>
        </w:rPr>
        <w:t>limitazioni di responsabilità, salvo che il fatto costituisca reato, per l’acquisizione delle informazioni</w:t>
      </w:r>
      <w:r>
        <w:rPr>
          <w:spacing w:val="1"/>
          <w:sz w:val="20"/>
        </w:rPr>
        <w:t xml:space="preserve"> </w:t>
      </w:r>
      <w:r>
        <w:rPr>
          <w:sz w:val="20"/>
        </w:rPr>
        <w:t>sulle Violazioni o</w:t>
      </w:r>
      <w:r>
        <w:rPr>
          <w:spacing w:val="-1"/>
          <w:sz w:val="20"/>
        </w:rPr>
        <w:t xml:space="preserve"> </w:t>
      </w:r>
      <w:r>
        <w:rPr>
          <w:sz w:val="20"/>
        </w:rPr>
        <w:t>per</w:t>
      </w:r>
      <w:r>
        <w:rPr>
          <w:spacing w:val="-1"/>
          <w:sz w:val="20"/>
        </w:rPr>
        <w:t xml:space="preserve"> </w:t>
      </w:r>
      <w:r>
        <w:rPr>
          <w:sz w:val="20"/>
        </w:rPr>
        <w:t>l’accesso</w:t>
      </w:r>
      <w:r>
        <w:rPr>
          <w:spacing w:val="-2"/>
          <w:sz w:val="20"/>
        </w:rPr>
        <w:t xml:space="preserve"> </w:t>
      </w:r>
      <w:r>
        <w:rPr>
          <w:sz w:val="20"/>
        </w:rPr>
        <w:t>alle</w:t>
      </w:r>
      <w:r>
        <w:rPr>
          <w:spacing w:val="-1"/>
          <w:sz w:val="20"/>
        </w:rPr>
        <w:t xml:space="preserve"> </w:t>
      </w:r>
      <w:r>
        <w:rPr>
          <w:sz w:val="20"/>
        </w:rPr>
        <w:t>stesse;</w:t>
      </w:r>
    </w:p>
    <w:p w14:paraId="18959D58" w14:textId="77777777" w:rsidR="00E07823" w:rsidRDefault="00E07823" w:rsidP="00C528A3">
      <w:pPr>
        <w:pStyle w:val="Paragrafoelenco"/>
        <w:numPr>
          <w:ilvl w:val="0"/>
          <w:numId w:val="5"/>
        </w:numPr>
        <w:tabs>
          <w:tab w:val="left" w:pos="941"/>
          <w:tab w:val="left" w:pos="942"/>
        </w:tabs>
        <w:spacing w:before="60" w:line="276" w:lineRule="auto"/>
        <w:ind w:left="941" w:right="237" w:hanging="357"/>
        <w:jc w:val="both"/>
        <w:rPr>
          <w:sz w:val="20"/>
        </w:rPr>
      </w:pPr>
      <w:r>
        <w:rPr>
          <w:sz w:val="20"/>
        </w:rPr>
        <w:t>sanzioni</w:t>
      </w:r>
      <w:r>
        <w:rPr>
          <w:spacing w:val="-5"/>
          <w:sz w:val="20"/>
        </w:rPr>
        <w:t xml:space="preserve"> </w:t>
      </w:r>
      <w:r>
        <w:rPr>
          <w:sz w:val="20"/>
        </w:rPr>
        <w:t>(come</w:t>
      </w:r>
      <w:r>
        <w:rPr>
          <w:spacing w:val="-3"/>
          <w:sz w:val="20"/>
        </w:rPr>
        <w:t xml:space="preserve"> </w:t>
      </w:r>
      <w:r>
        <w:rPr>
          <w:sz w:val="20"/>
        </w:rPr>
        <w:t>riportate</w:t>
      </w:r>
      <w:r>
        <w:rPr>
          <w:spacing w:val="-3"/>
          <w:sz w:val="20"/>
        </w:rPr>
        <w:t xml:space="preserve"> </w:t>
      </w:r>
      <w:r>
        <w:rPr>
          <w:sz w:val="20"/>
        </w:rPr>
        <w:t>nella</w:t>
      </w:r>
      <w:r>
        <w:rPr>
          <w:spacing w:val="-3"/>
          <w:sz w:val="20"/>
        </w:rPr>
        <w:t xml:space="preserve"> </w:t>
      </w:r>
      <w:r>
        <w:rPr>
          <w:sz w:val="20"/>
        </w:rPr>
        <w:t>presente</w:t>
      </w:r>
      <w:r>
        <w:rPr>
          <w:spacing w:val="-3"/>
          <w:sz w:val="20"/>
        </w:rPr>
        <w:t xml:space="preserve"> </w:t>
      </w:r>
      <w:r>
        <w:rPr>
          <w:sz w:val="20"/>
        </w:rPr>
        <w:t>Procedura,</w:t>
      </w:r>
      <w:r>
        <w:rPr>
          <w:spacing w:val="-6"/>
          <w:sz w:val="20"/>
        </w:rPr>
        <w:t xml:space="preserve"> </w:t>
      </w:r>
      <w:r>
        <w:rPr>
          <w:sz w:val="20"/>
        </w:rPr>
        <w:t>all’interno</w:t>
      </w:r>
      <w:r>
        <w:rPr>
          <w:spacing w:val="-4"/>
          <w:sz w:val="20"/>
        </w:rPr>
        <w:t xml:space="preserve"> </w:t>
      </w:r>
      <w:r>
        <w:rPr>
          <w:sz w:val="20"/>
        </w:rPr>
        <w:t>del</w:t>
      </w:r>
      <w:r>
        <w:rPr>
          <w:spacing w:val="-5"/>
          <w:sz w:val="20"/>
        </w:rPr>
        <w:t xml:space="preserve"> </w:t>
      </w:r>
      <w:r>
        <w:rPr>
          <w:sz w:val="20"/>
        </w:rPr>
        <w:t>Par.</w:t>
      </w:r>
      <w:r>
        <w:rPr>
          <w:spacing w:val="-5"/>
          <w:sz w:val="20"/>
        </w:rPr>
        <w:t xml:space="preserve"> </w:t>
      </w:r>
      <w:r>
        <w:rPr>
          <w:sz w:val="20"/>
        </w:rPr>
        <w:t>10).</w:t>
      </w:r>
    </w:p>
    <w:p w14:paraId="31C95561" w14:textId="77777777" w:rsidR="00E07823" w:rsidRDefault="00E07823" w:rsidP="005E239C">
      <w:pPr>
        <w:pStyle w:val="Titolo1"/>
        <w:numPr>
          <w:ilvl w:val="1"/>
          <w:numId w:val="6"/>
        </w:numPr>
        <w:tabs>
          <w:tab w:val="left" w:pos="1166"/>
        </w:tabs>
        <w:spacing w:before="240"/>
        <w:ind w:left="1168" w:right="238" w:hanging="510"/>
        <w:jc w:val="left"/>
      </w:pPr>
      <w:bookmarkStart w:id="24" w:name="_bookmark13"/>
      <w:bookmarkStart w:id="25" w:name="_Toc150340261"/>
      <w:bookmarkEnd w:id="24"/>
      <w:r>
        <w:rPr>
          <w:color w:val="44536A"/>
        </w:rPr>
        <w:t>Condizioni</w:t>
      </w:r>
      <w:r>
        <w:rPr>
          <w:color w:val="44536A"/>
          <w:spacing w:val="-4"/>
        </w:rPr>
        <w:t xml:space="preserve"> </w:t>
      </w:r>
      <w:r>
        <w:rPr>
          <w:color w:val="44536A"/>
        </w:rPr>
        <w:t>per</w:t>
      </w:r>
      <w:r>
        <w:rPr>
          <w:color w:val="44536A"/>
          <w:spacing w:val="-3"/>
        </w:rPr>
        <w:t xml:space="preserve"> </w:t>
      </w:r>
      <w:r>
        <w:rPr>
          <w:color w:val="44536A"/>
        </w:rPr>
        <w:t>l’applicazione</w:t>
      </w:r>
      <w:r>
        <w:rPr>
          <w:color w:val="44536A"/>
          <w:spacing w:val="-3"/>
        </w:rPr>
        <w:t xml:space="preserve"> </w:t>
      </w:r>
      <w:r>
        <w:rPr>
          <w:color w:val="44536A"/>
        </w:rPr>
        <w:t>delle</w:t>
      </w:r>
      <w:r>
        <w:rPr>
          <w:color w:val="44536A"/>
          <w:spacing w:val="-4"/>
        </w:rPr>
        <w:t xml:space="preserve"> </w:t>
      </w:r>
      <w:r>
        <w:rPr>
          <w:color w:val="44536A"/>
        </w:rPr>
        <w:t>misure</w:t>
      </w:r>
      <w:r>
        <w:rPr>
          <w:color w:val="44536A"/>
          <w:spacing w:val="-3"/>
        </w:rPr>
        <w:t xml:space="preserve"> </w:t>
      </w:r>
      <w:r>
        <w:rPr>
          <w:color w:val="44536A"/>
        </w:rPr>
        <w:t>di protezione</w:t>
      </w:r>
      <w:bookmarkEnd w:id="25"/>
    </w:p>
    <w:p w14:paraId="13DD34CC" w14:textId="77777777" w:rsidR="00E07823" w:rsidRDefault="00E07823" w:rsidP="00C528A3">
      <w:pPr>
        <w:pStyle w:val="Corpotesto"/>
        <w:spacing w:before="166" w:line="276" w:lineRule="auto"/>
        <w:ind w:left="298" w:right="237"/>
        <w:jc w:val="both"/>
      </w:pPr>
      <w:r>
        <w:t>Le</w:t>
      </w:r>
      <w:r>
        <w:rPr>
          <w:spacing w:val="-3"/>
        </w:rPr>
        <w:t xml:space="preserve"> </w:t>
      </w:r>
      <w:r>
        <w:t>misure</w:t>
      </w:r>
      <w:r>
        <w:rPr>
          <w:spacing w:val="-2"/>
        </w:rPr>
        <w:t xml:space="preserve"> </w:t>
      </w:r>
      <w:r>
        <w:t>di</w:t>
      </w:r>
      <w:r>
        <w:rPr>
          <w:spacing w:val="-4"/>
        </w:rPr>
        <w:t xml:space="preserve"> </w:t>
      </w:r>
      <w:r>
        <w:t>protezione</w:t>
      </w:r>
      <w:r>
        <w:rPr>
          <w:spacing w:val="-1"/>
        </w:rPr>
        <w:t xml:space="preserve"> </w:t>
      </w:r>
      <w:r>
        <w:t>sopra</w:t>
      </w:r>
      <w:r>
        <w:rPr>
          <w:spacing w:val="-2"/>
        </w:rPr>
        <w:t xml:space="preserve"> </w:t>
      </w:r>
      <w:r>
        <w:t>elencate</w:t>
      </w:r>
      <w:r>
        <w:rPr>
          <w:spacing w:val="-1"/>
        </w:rPr>
        <w:t xml:space="preserve"> </w:t>
      </w:r>
      <w:r>
        <w:t>si</w:t>
      </w:r>
      <w:r>
        <w:rPr>
          <w:spacing w:val="-1"/>
        </w:rPr>
        <w:t xml:space="preserve"> </w:t>
      </w:r>
      <w:r>
        <w:t>applicano</w:t>
      </w:r>
      <w:r>
        <w:rPr>
          <w:spacing w:val="-3"/>
        </w:rPr>
        <w:t xml:space="preserve"> </w:t>
      </w:r>
      <w:r>
        <w:t>al Segnalante</w:t>
      </w:r>
      <w:r>
        <w:rPr>
          <w:spacing w:val="-3"/>
        </w:rPr>
        <w:t xml:space="preserve"> </w:t>
      </w:r>
      <w:r>
        <w:t>e ai</w:t>
      </w:r>
      <w:r>
        <w:rPr>
          <w:spacing w:val="-1"/>
        </w:rPr>
        <w:t xml:space="preserve"> </w:t>
      </w:r>
      <w:r>
        <w:t>Soggetti</w:t>
      </w:r>
      <w:r>
        <w:rPr>
          <w:spacing w:val="-1"/>
        </w:rPr>
        <w:t xml:space="preserve"> </w:t>
      </w:r>
      <w:r>
        <w:t>Collegati</w:t>
      </w:r>
      <w:r>
        <w:rPr>
          <w:spacing w:val="-1"/>
        </w:rPr>
        <w:t xml:space="preserve"> </w:t>
      </w:r>
      <w:r>
        <w:t>a</w:t>
      </w:r>
      <w:r>
        <w:rPr>
          <w:spacing w:val="-3"/>
        </w:rPr>
        <w:t xml:space="preserve"> </w:t>
      </w:r>
      <w:r>
        <w:t>condizione</w:t>
      </w:r>
      <w:r>
        <w:rPr>
          <w:spacing w:val="-2"/>
        </w:rPr>
        <w:t xml:space="preserve"> </w:t>
      </w:r>
      <w:r>
        <w:t>che:</w:t>
      </w:r>
    </w:p>
    <w:p w14:paraId="18A162E2" w14:textId="6293B8F2" w:rsidR="00E07823" w:rsidRDefault="00E07823" w:rsidP="00C528A3">
      <w:pPr>
        <w:pStyle w:val="Paragrafoelenco"/>
        <w:numPr>
          <w:ilvl w:val="2"/>
          <w:numId w:val="6"/>
        </w:numPr>
        <w:tabs>
          <w:tab w:val="left" w:pos="1379"/>
        </w:tabs>
        <w:spacing w:before="60" w:line="276" w:lineRule="auto"/>
        <w:ind w:right="237"/>
        <w:jc w:val="both"/>
        <w:rPr>
          <w:sz w:val="20"/>
        </w:rPr>
      </w:pPr>
      <w:r>
        <w:rPr>
          <w:sz w:val="20"/>
        </w:rPr>
        <w:t>al momento della Segnalazione, l’autore della Segnalazione avesse fondato motivo di ritenere</w:t>
      </w:r>
      <w:r>
        <w:rPr>
          <w:spacing w:val="1"/>
          <w:sz w:val="20"/>
        </w:rPr>
        <w:t xml:space="preserve"> </w:t>
      </w:r>
      <w:r>
        <w:rPr>
          <w:sz w:val="20"/>
        </w:rPr>
        <w:t>che</w:t>
      </w:r>
      <w:r>
        <w:rPr>
          <w:spacing w:val="1"/>
          <w:sz w:val="20"/>
        </w:rPr>
        <w:t xml:space="preserve"> </w:t>
      </w:r>
      <w:r>
        <w:rPr>
          <w:sz w:val="20"/>
        </w:rPr>
        <w:t>le</w:t>
      </w:r>
      <w:r>
        <w:rPr>
          <w:spacing w:val="1"/>
          <w:sz w:val="20"/>
        </w:rPr>
        <w:t xml:space="preserve"> </w:t>
      </w:r>
      <w:r>
        <w:rPr>
          <w:sz w:val="20"/>
        </w:rPr>
        <w:t>informazioni</w:t>
      </w:r>
      <w:r>
        <w:rPr>
          <w:spacing w:val="1"/>
          <w:sz w:val="20"/>
        </w:rPr>
        <w:t xml:space="preserve"> </w:t>
      </w:r>
      <w:r>
        <w:rPr>
          <w:sz w:val="20"/>
        </w:rPr>
        <w:t>sulle</w:t>
      </w:r>
      <w:r>
        <w:rPr>
          <w:spacing w:val="1"/>
          <w:sz w:val="20"/>
        </w:rPr>
        <w:t xml:space="preserve"> </w:t>
      </w:r>
      <w:r>
        <w:rPr>
          <w:sz w:val="20"/>
        </w:rPr>
        <w:t>Violazioni</w:t>
      </w:r>
      <w:r>
        <w:rPr>
          <w:spacing w:val="1"/>
          <w:sz w:val="20"/>
        </w:rPr>
        <w:t xml:space="preserve"> </w:t>
      </w:r>
      <w:r>
        <w:rPr>
          <w:sz w:val="20"/>
        </w:rPr>
        <w:t>segnalate</w:t>
      </w:r>
      <w:r>
        <w:rPr>
          <w:spacing w:val="1"/>
          <w:sz w:val="20"/>
        </w:rPr>
        <w:t xml:space="preserve"> </w:t>
      </w:r>
      <w:r>
        <w:rPr>
          <w:sz w:val="20"/>
        </w:rPr>
        <w:t>o</w:t>
      </w:r>
      <w:r>
        <w:rPr>
          <w:spacing w:val="1"/>
          <w:sz w:val="20"/>
        </w:rPr>
        <w:t xml:space="preserve"> </w:t>
      </w:r>
      <w:r>
        <w:rPr>
          <w:sz w:val="20"/>
        </w:rPr>
        <w:t>denunciate</w:t>
      </w:r>
      <w:r>
        <w:rPr>
          <w:spacing w:val="1"/>
          <w:sz w:val="20"/>
        </w:rPr>
        <w:t xml:space="preserve"> </w:t>
      </w:r>
      <w:r>
        <w:rPr>
          <w:sz w:val="20"/>
        </w:rPr>
        <w:t>fossero</w:t>
      </w:r>
      <w:r>
        <w:rPr>
          <w:spacing w:val="1"/>
          <w:sz w:val="20"/>
        </w:rPr>
        <w:t xml:space="preserve"> </w:t>
      </w:r>
      <w:r>
        <w:rPr>
          <w:sz w:val="20"/>
        </w:rPr>
        <w:t>vere</w:t>
      </w:r>
      <w:r>
        <w:rPr>
          <w:spacing w:val="1"/>
          <w:sz w:val="20"/>
        </w:rPr>
        <w:t xml:space="preserve"> </w:t>
      </w:r>
      <w:r>
        <w:rPr>
          <w:sz w:val="20"/>
        </w:rPr>
        <w:t>e</w:t>
      </w:r>
      <w:r>
        <w:rPr>
          <w:spacing w:val="1"/>
          <w:sz w:val="20"/>
        </w:rPr>
        <w:t xml:space="preserve"> </w:t>
      </w:r>
      <w:r>
        <w:rPr>
          <w:sz w:val="20"/>
        </w:rPr>
        <w:t>rientrassero</w:t>
      </w:r>
      <w:r>
        <w:rPr>
          <w:spacing w:val="1"/>
          <w:sz w:val="20"/>
        </w:rPr>
        <w:t xml:space="preserve"> </w:t>
      </w:r>
      <w:r>
        <w:rPr>
          <w:sz w:val="20"/>
        </w:rPr>
        <w:t>nell’ambito</w:t>
      </w:r>
      <w:r>
        <w:rPr>
          <w:spacing w:val="1"/>
          <w:sz w:val="20"/>
        </w:rPr>
        <w:t xml:space="preserve"> </w:t>
      </w:r>
      <w:r>
        <w:rPr>
          <w:sz w:val="20"/>
        </w:rPr>
        <w:t>di</w:t>
      </w:r>
      <w:r>
        <w:rPr>
          <w:spacing w:val="1"/>
          <w:sz w:val="20"/>
        </w:rPr>
        <w:t xml:space="preserve"> </w:t>
      </w:r>
      <w:r>
        <w:rPr>
          <w:sz w:val="20"/>
        </w:rPr>
        <w:t>applicazione</w:t>
      </w:r>
      <w:r>
        <w:rPr>
          <w:spacing w:val="1"/>
          <w:sz w:val="20"/>
        </w:rPr>
        <w:t xml:space="preserve"> </w:t>
      </w:r>
      <w:r>
        <w:rPr>
          <w:sz w:val="20"/>
        </w:rPr>
        <w:t>del</w:t>
      </w:r>
      <w:r>
        <w:rPr>
          <w:spacing w:val="1"/>
          <w:sz w:val="20"/>
        </w:rPr>
        <w:t xml:space="preserve"> </w:t>
      </w:r>
      <w:r>
        <w:rPr>
          <w:sz w:val="20"/>
        </w:rPr>
        <w:t>Decreto</w:t>
      </w:r>
      <w:r>
        <w:rPr>
          <w:spacing w:val="1"/>
          <w:sz w:val="20"/>
        </w:rPr>
        <w:t xml:space="preserve"> </w:t>
      </w:r>
      <w:r>
        <w:rPr>
          <w:sz w:val="20"/>
        </w:rPr>
        <w:t>Whistleblowing</w:t>
      </w:r>
      <w:r>
        <w:rPr>
          <w:spacing w:val="1"/>
          <w:sz w:val="20"/>
        </w:rPr>
        <w:t xml:space="preserve"> </w:t>
      </w:r>
      <w:r>
        <w:rPr>
          <w:sz w:val="20"/>
        </w:rPr>
        <w:t>(come</w:t>
      </w:r>
      <w:r>
        <w:rPr>
          <w:spacing w:val="1"/>
          <w:sz w:val="20"/>
        </w:rPr>
        <w:t xml:space="preserve"> </w:t>
      </w:r>
      <w:r>
        <w:rPr>
          <w:sz w:val="20"/>
        </w:rPr>
        <w:t>richiamato</w:t>
      </w:r>
      <w:r>
        <w:rPr>
          <w:spacing w:val="1"/>
          <w:sz w:val="20"/>
        </w:rPr>
        <w:t xml:space="preserve"> </w:t>
      </w:r>
      <w:r>
        <w:rPr>
          <w:sz w:val="20"/>
        </w:rPr>
        <w:t>dal</w:t>
      </w:r>
      <w:r>
        <w:rPr>
          <w:spacing w:val="1"/>
          <w:sz w:val="20"/>
        </w:rPr>
        <w:t xml:space="preserve"> </w:t>
      </w:r>
      <w:r>
        <w:rPr>
          <w:sz w:val="20"/>
        </w:rPr>
        <w:t>Par.</w:t>
      </w:r>
      <w:r>
        <w:rPr>
          <w:spacing w:val="1"/>
          <w:sz w:val="20"/>
        </w:rPr>
        <w:t xml:space="preserve"> </w:t>
      </w:r>
      <w:r>
        <w:rPr>
          <w:sz w:val="20"/>
        </w:rPr>
        <w:t>3</w:t>
      </w:r>
      <w:r>
        <w:rPr>
          <w:spacing w:val="1"/>
          <w:sz w:val="20"/>
        </w:rPr>
        <w:t xml:space="preserve"> </w:t>
      </w:r>
      <w:r w:rsidR="0062430C">
        <w:rPr>
          <w:sz w:val="20"/>
        </w:rPr>
        <w:t xml:space="preserve">della presente </w:t>
      </w:r>
      <w:r>
        <w:rPr>
          <w:sz w:val="20"/>
        </w:rPr>
        <w:t>Procedura);</w:t>
      </w:r>
    </w:p>
    <w:p w14:paraId="025B46A1" w14:textId="77777777" w:rsidR="00E07823" w:rsidRDefault="00E07823" w:rsidP="00C528A3">
      <w:pPr>
        <w:pStyle w:val="Paragrafoelenco"/>
        <w:numPr>
          <w:ilvl w:val="2"/>
          <w:numId w:val="6"/>
        </w:numPr>
        <w:tabs>
          <w:tab w:val="left" w:pos="1379"/>
        </w:tabs>
        <w:spacing w:before="60" w:line="276" w:lineRule="auto"/>
        <w:ind w:right="237" w:hanging="361"/>
        <w:jc w:val="both"/>
        <w:rPr>
          <w:sz w:val="20"/>
        </w:rPr>
      </w:pPr>
      <w:r>
        <w:rPr>
          <w:sz w:val="20"/>
        </w:rPr>
        <w:t>la</w:t>
      </w:r>
      <w:r>
        <w:rPr>
          <w:spacing w:val="-1"/>
          <w:sz w:val="20"/>
        </w:rPr>
        <w:t xml:space="preserve"> </w:t>
      </w:r>
      <w:r>
        <w:rPr>
          <w:sz w:val="20"/>
        </w:rPr>
        <w:t>Segnalazione</w:t>
      </w:r>
      <w:r>
        <w:rPr>
          <w:spacing w:val="-1"/>
          <w:sz w:val="20"/>
        </w:rPr>
        <w:t xml:space="preserve"> </w:t>
      </w:r>
      <w:r>
        <w:rPr>
          <w:sz w:val="20"/>
        </w:rPr>
        <w:t>è</w:t>
      </w:r>
      <w:r>
        <w:rPr>
          <w:spacing w:val="-3"/>
          <w:sz w:val="20"/>
        </w:rPr>
        <w:t xml:space="preserve"> </w:t>
      </w:r>
      <w:r>
        <w:rPr>
          <w:sz w:val="20"/>
        </w:rPr>
        <w:t>stata</w:t>
      </w:r>
      <w:r>
        <w:rPr>
          <w:spacing w:val="-1"/>
          <w:sz w:val="20"/>
        </w:rPr>
        <w:t xml:space="preserve"> </w:t>
      </w:r>
      <w:r>
        <w:rPr>
          <w:sz w:val="20"/>
        </w:rPr>
        <w:t>effettuata</w:t>
      </w:r>
      <w:r>
        <w:rPr>
          <w:spacing w:val="-1"/>
          <w:sz w:val="20"/>
        </w:rPr>
        <w:t xml:space="preserve"> </w:t>
      </w:r>
      <w:r>
        <w:rPr>
          <w:sz w:val="20"/>
        </w:rPr>
        <w:t>in</w:t>
      </w:r>
      <w:r>
        <w:rPr>
          <w:spacing w:val="-3"/>
          <w:sz w:val="20"/>
        </w:rPr>
        <w:t xml:space="preserve"> </w:t>
      </w:r>
      <w:r>
        <w:rPr>
          <w:sz w:val="20"/>
        </w:rPr>
        <w:t>conformità</w:t>
      </w:r>
      <w:r>
        <w:rPr>
          <w:spacing w:val="-1"/>
          <w:sz w:val="20"/>
        </w:rPr>
        <w:t xml:space="preserve"> </w:t>
      </w:r>
      <w:r>
        <w:rPr>
          <w:sz w:val="20"/>
        </w:rPr>
        <w:t>a</w:t>
      </w:r>
      <w:r>
        <w:rPr>
          <w:spacing w:val="-2"/>
          <w:sz w:val="20"/>
        </w:rPr>
        <w:t xml:space="preserve"> </w:t>
      </w:r>
      <w:r>
        <w:rPr>
          <w:sz w:val="20"/>
        </w:rPr>
        <w:t>quanto</w:t>
      </w:r>
      <w:r>
        <w:rPr>
          <w:spacing w:val="-3"/>
          <w:sz w:val="20"/>
        </w:rPr>
        <w:t xml:space="preserve"> </w:t>
      </w:r>
      <w:r>
        <w:rPr>
          <w:sz w:val="20"/>
        </w:rPr>
        <w:t>previsto</w:t>
      </w:r>
      <w:r>
        <w:rPr>
          <w:spacing w:val="-3"/>
          <w:sz w:val="20"/>
        </w:rPr>
        <w:t xml:space="preserve"> </w:t>
      </w:r>
      <w:r>
        <w:rPr>
          <w:sz w:val="20"/>
        </w:rPr>
        <w:t>dal</w:t>
      </w:r>
      <w:r>
        <w:rPr>
          <w:spacing w:val="-2"/>
          <w:sz w:val="20"/>
        </w:rPr>
        <w:t xml:space="preserve"> </w:t>
      </w:r>
      <w:r>
        <w:rPr>
          <w:sz w:val="20"/>
        </w:rPr>
        <w:t>Decreto</w:t>
      </w:r>
      <w:r>
        <w:rPr>
          <w:spacing w:val="6"/>
          <w:sz w:val="20"/>
        </w:rPr>
        <w:t xml:space="preserve"> </w:t>
      </w:r>
      <w:r>
        <w:rPr>
          <w:sz w:val="20"/>
        </w:rPr>
        <w:t>Whistleblowing.</w:t>
      </w:r>
    </w:p>
    <w:p w14:paraId="674D5A9B" w14:textId="77777777" w:rsidR="00E07823" w:rsidRDefault="00E07823" w:rsidP="00C528A3">
      <w:pPr>
        <w:pStyle w:val="Corpotesto"/>
        <w:spacing w:before="60" w:line="276" w:lineRule="auto"/>
        <w:ind w:left="584" w:right="237"/>
        <w:jc w:val="both"/>
      </w:pPr>
      <w:r>
        <w:t>Le</w:t>
      </w:r>
      <w:r>
        <w:rPr>
          <w:spacing w:val="3"/>
        </w:rPr>
        <w:t xml:space="preserve"> </w:t>
      </w:r>
      <w:r>
        <w:t>misure</w:t>
      </w:r>
      <w:r>
        <w:rPr>
          <w:spacing w:val="4"/>
        </w:rPr>
        <w:t xml:space="preserve"> </w:t>
      </w:r>
      <w:r>
        <w:t>di</w:t>
      </w:r>
      <w:r>
        <w:rPr>
          <w:spacing w:val="5"/>
        </w:rPr>
        <w:t xml:space="preserve"> </w:t>
      </w:r>
      <w:r>
        <w:t>protezione</w:t>
      </w:r>
      <w:r>
        <w:rPr>
          <w:spacing w:val="4"/>
        </w:rPr>
        <w:t xml:space="preserve"> </w:t>
      </w:r>
      <w:r>
        <w:t>trovano</w:t>
      </w:r>
      <w:r>
        <w:rPr>
          <w:spacing w:val="4"/>
        </w:rPr>
        <w:t xml:space="preserve"> </w:t>
      </w:r>
      <w:r>
        <w:t>applicazione</w:t>
      </w:r>
      <w:r>
        <w:rPr>
          <w:spacing w:val="4"/>
        </w:rPr>
        <w:t xml:space="preserve"> </w:t>
      </w:r>
      <w:r>
        <w:t>anche</w:t>
      </w:r>
      <w:r>
        <w:rPr>
          <w:spacing w:val="6"/>
        </w:rPr>
        <w:t xml:space="preserve"> </w:t>
      </w:r>
      <w:r>
        <w:t>in</w:t>
      </w:r>
      <w:r>
        <w:rPr>
          <w:spacing w:val="6"/>
        </w:rPr>
        <w:t xml:space="preserve"> </w:t>
      </w:r>
      <w:r>
        <w:t>caso</w:t>
      </w:r>
      <w:r>
        <w:rPr>
          <w:spacing w:val="5"/>
        </w:rPr>
        <w:t xml:space="preserve"> </w:t>
      </w:r>
      <w:r>
        <w:t>di</w:t>
      </w:r>
      <w:r>
        <w:rPr>
          <w:spacing w:val="11"/>
        </w:rPr>
        <w:t xml:space="preserve"> </w:t>
      </w:r>
      <w:r>
        <w:t>Segnalazione</w:t>
      </w:r>
      <w:r>
        <w:rPr>
          <w:spacing w:val="7"/>
        </w:rPr>
        <w:t xml:space="preserve"> </w:t>
      </w:r>
      <w:r>
        <w:t>Anonima,</w:t>
      </w:r>
      <w:r>
        <w:rPr>
          <w:spacing w:val="4"/>
        </w:rPr>
        <w:t xml:space="preserve"> </w:t>
      </w:r>
      <w:r>
        <w:t>se</w:t>
      </w:r>
      <w:r>
        <w:rPr>
          <w:spacing w:val="6"/>
        </w:rPr>
        <w:t xml:space="preserve"> </w:t>
      </w:r>
      <w:r>
        <w:t>il</w:t>
      </w:r>
      <w:r>
        <w:rPr>
          <w:spacing w:val="3"/>
        </w:rPr>
        <w:t xml:space="preserve"> </w:t>
      </w:r>
      <w:r>
        <w:t>Segnalante</w:t>
      </w:r>
      <w:r>
        <w:rPr>
          <w:spacing w:val="-52"/>
        </w:rPr>
        <w:t xml:space="preserve"> </w:t>
      </w:r>
      <w:r>
        <w:t>è</w:t>
      </w:r>
      <w:r>
        <w:rPr>
          <w:spacing w:val="-2"/>
        </w:rPr>
        <w:t xml:space="preserve"> </w:t>
      </w:r>
      <w:r>
        <w:t>stato</w:t>
      </w:r>
      <w:r>
        <w:rPr>
          <w:spacing w:val="-1"/>
        </w:rPr>
        <w:t xml:space="preserve"> </w:t>
      </w:r>
      <w:r>
        <w:t>successivamente</w:t>
      </w:r>
      <w:r>
        <w:rPr>
          <w:spacing w:val="-1"/>
        </w:rPr>
        <w:t xml:space="preserve"> </w:t>
      </w:r>
      <w:r>
        <w:t>identificato</w:t>
      </w:r>
      <w:r>
        <w:rPr>
          <w:spacing w:val="-1"/>
        </w:rPr>
        <w:t xml:space="preserve"> </w:t>
      </w:r>
      <w:r>
        <w:t>e</w:t>
      </w:r>
      <w:r>
        <w:rPr>
          <w:spacing w:val="1"/>
        </w:rPr>
        <w:t xml:space="preserve"> </w:t>
      </w:r>
      <w:r>
        <w:t>ha</w:t>
      </w:r>
      <w:r>
        <w:rPr>
          <w:spacing w:val="-1"/>
        </w:rPr>
        <w:t xml:space="preserve"> </w:t>
      </w:r>
      <w:r>
        <w:t>subito</w:t>
      </w:r>
      <w:r>
        <w:rPr>
          <w:spacing w:val="1"/>
        </w:rPr>
        <w:t xml:space="preserve"> </w:t>
      </w:r>
      <w:r>
        <w:t>ritorsioni.</w:t>
      </w:r>
    </w:p>
    <w:p w14:paraId="1D99E5B1" w14:textId="77777777" w:rsidR="00E07823" w:rsidRDefault="00E07823" w:rsidP="00C528A3">
      <w:pPr>
        <w:pStyle w:val="Corpotesto"/>
        <w:spacing w:before="60" w:line="276" w:lineRule="auto"/>
        <w:ind w:left="584" w:right="237"/>
        <w:jc w:val="both"/>
      </w:pPr>
      <w:r>
        <w:t>In particolare, per ritorsioni si intendono le fattispecie previste dall’art. 17 del Decreto Whistleblowing, tra</w:t>
      </w:r>
      <w:r>
        <w:rPr>
          <w:spacing w:val="-54"/>
        </w:rPr>
        <w:t xml:space="preserve"> </w:t>
      </w:r>
      <w:r>
        <w:t>cui</w:t>
      </w:r>
      <w:r>
        <w:rPr>
          <w:spacing w:val="-3"/>
        </w:rPr>
        <w:t xml:space="preserve"> </w:t>
      </w:r>
      <w:r>
        <w:t>le</w:t>
      </w:r>
      <w:r>
        <w:rPr>
          <w:spacing w:val="-2"/>
        </w:rPr>
        <w:t xml:space="preserve"> </w:t>
      </w:r>
      <w:r>
        <w:t>seguenti</w:t>
      </w:r>
      <w:r>
        <w:rPr>
          <w:spacing w:val="-2"/>
        </w:rPr>
        <w:t xml:space="preserve"> </w:t>
      </w:r>
      <w:r>
        <w:t>fattispecie,</w:t>
      </w:r>
      <w:r>
        <w:rPr>
          <w:spacing w:val="-2"/>
        </w:rPr>
        <w:t xml:space="preserve"> </w:t>
      </w:r>
      <w:r>
        <w:t>che</w:t>
      </w:r>
      <w:r>
        <w:rPr>
          <w:spacing w:val="-1"/>
        </w:rPr>
        <w:t xml:space="preserve"> </w:t>
      </w:r>
      <w:r>
        <w:t>si</w:t>
      </w:r>
      <w:r>
        <w:rPr>
          <w:spacing w:val="-3"/>
        </w:rPr>
        <w:t xml:space="preserve"> </w:t>
      </w:r>
      <w:r>
        <w:t>riportano</w:t>
      </w:r>
      <w:r>
        <w:rPr>
          <w:spacing w:val="1"/>
        </w:rPr>
        <w:t xml:space="preserve"> </w:t>
      </w:r>
      <w:r>
        <w:t>a</w:t>
      </w:r>
      <w:r>
        <w:rPr>
          <w:spacing w:val="-2"/>
        </w:rPr>
        <w:t xml:space="preserve"> </w:t>
      </w:r>
      <w:r>
        <w:t>titolo</w:t>
      </w:r>
      <w:r>
        <w:rPr>
          <w:spacing w:val="-1"/>
        </w:rPr>
        <w:t xml:space="preserve"> </w:t>
      </w:r>
      <w:r>
        <w:t>meramente</w:t>
      </w:r>
      <w:r>
        <w:rPr>
          <w:spacing w:val="-2"/>
        </w:rPr>
        <w:t xml:space="preserve"> </w:t>
      </w:r>
      <w:r>
        <w:t>esemplificativo e</w:t>
      </w:r>
      <w:r>
        <w:rPr>
          <w:spacing w:val="-1"/>
        </w:rPr>
        <w:t xml:space="preserve"> </w:t>
      </w:r>
      <w:r>
        <w:t>non</w:t>
      </w:r>
      <w:r>
        <w:rPr>
          <w:spacing w:val="-2"/>
        </w:rPr>
        <w:t xml:space="preserve"> </w:t>
      </w:r>
      <w:r>
        <w:t>esaustivo:</w:t>
      </w:r>
    </w:p>
    <w:p w14:paraId="340D6D07" w14:textId="77777777" w:rsidR="00E07823" w:rsidRDefault="00E07823" w:rsidP="00C528A3">
      <w:pPr>
        <w:pStyle w:val="Paragrafoelenco"/>
        <w:numPr>
          <w:ilvl w:val="0"/>
          <w:numId w:val="4"/>
        </w:numPr>
        <w:tabs>
          <w:tab w:val="left" w:pos="1379"/>
        </w:tabs>
        <w:spacing w:before="124"/>
        <w:ind w:right="237" w:hanging="361"/>
        <w:jc w:val="both"/>
        <w:rPr>
          <w:sz w:val="20"/>
        </w:rPr>
      </w:pPr>
      <w:r>
        <w:rPr>
          <w:sz w:val="20"/>
        </w:rPr>
        <w:t>il</w:t>
      </w:r>
      <w:r>
        <w:rPr>
          <w:spacing w:val="-3"/>
          <w:sz w:val="20"/>
        </w:rPr>
        <w:t xml:space="preserve"> </w:t>
      </w:r>
      <w:r>
        <w:rPr>
          <w:sz w:val="20"/>
        </w:rPr>
        <w:t>licenziamento,</w:t>
      </w:r>
      <w:r>
        <w:rPr>
          <w:spacing w:val="-2"/>
          <w:sz w:val="20"/>
        </w:rPr>
        <w:t xml:space="preserve"> </w:t>
      </w:r>
      <w:r>
        <w:rPr>
          <w:sz w:val="20"/>
        </w:rPr>
        <w:t>la</w:t>
      </w:r>
      <w:r>
        <w:rPr>
          <w:spacing w:val="-4"/>
          <w:sz w:val="20"/>
        </w:rPr>
        <w:t xml:space="preserve"> </w:t>
      </w:r>
      <w:r>
        <w:rPr>
          <w:sz w:val="20"/>
        </w:rPr>
        <w:t>sospensione</w:t>
      </w:r>
      <w:r>
        <w:rPr>
          <w:spacing w:val="-4"/>
          <w:sz w:val="20"/>
        </w:rPr>
        <w:t xml:space="preserve"> </w:t>
      </w:r>
      <w:r>
        <w:rPr>
          <w:sz w:val="20"/>
        </w:rPr>
        <w:t>o</w:t>
      </w:r>
      <w:r>
        <w:rPr>
          <w:spacing w:val="-2"/>
          <w:sz w:val="20"/>
        </w:rPr>
        <w:t xml:space="preserve"> </w:t>
      </w:r>
      <w:r>
        <w:rPr>
          <w:sz w:val="20"/>
        </w:rPr>
        <w:t>misure</w:t>
      </w:r>
      <w:r>
        <w:rPr>
          <w:spacing w:val="-1"/>
          <w:sz w:val="20"/>
        </w:rPr>
        <w:t xml:space="preserve"> </w:t>
      </w:r>
      <w:r>
        <w:rPr>
          <w:sz w:val="20"/>
        </w:rPr>
        <w:t>equivalenti;</w:t>
      </w:r>
    </w:p>
    <w:p w14:paraId="15EBB6D8" w14:textId="77777777" w:rsidR="00E07823" w:rsidRDefault="00E07823" w:rsidP="00C528A3">
      <w:pPr>
        <w:pStyle w:val="Paragrafoelenco"/>
        <w:numPr>
          <w:ilvl w:val="0"/>
          <w:numId w:val="4"/>
        </w:numPr>
        <w:tabs>
          <w:tab w:val="left" w:pos="1379"/>
        </w:tabs>
        <w:ind w:right="237" w:hanging="361"/>
        <w:jc w:val="both"/>
        <w:rPr>
          <w:sz w:val="20"/>
        </w:rPr>
      </w:pPr>
      <w:r>
        <w:rPr>
          <w:sz w:val="20"/>
        </w:rPr>
        <w:t>il</w:t>
      </w:r>
      <w:r>
        <w:rPr>
          <w:spacing w:val="-2"/>
          <w:sz w:val="20"/>
        </w:rPr>
        <w:t xml:space="preserve"> </w:t>
      </w:r>
      <w:r>
        <w:rPr>
          <w:sz w:val="20"/>
        </w:rPr>
        <w:t>mutamento</w:t>
      </w:r>
      <w:r>
        <w:rPr>
          <w:spacing w:val="-1"/>
          <w:sz w:val="20"/>
        </w:rPr>
        <w:t xml:space="preserve"> </w:t>
      </w:r>
      <w:r>
        <w:rPr>
          <w:sz w:val="20"/>
        </w:rPr>
        <w:t>di</w:t>
      </w:r>
      <w:r>
        <w:rPr>
          <w:spacing w:val="-3"/>
          <w:sz w:val="20"/>
        </w:rPr>
        <w:t xml:space="preserve"> </w:t>
      </w:r>
      <w:r>
        <w:rPr>
          <w:sz w:val="20"/>
        </w:rPr>
        <w:t>funzioni;</w:t>
      </w:r>
    </w:p>
    <w:p w14:paraId="3077E03D" w14:textId="77777777" w:rsidR="00E07823" w:rsidRDefault="00E07823" w:rsidP="00C528A3">
      <w:pPr>
        <w:pStyle w:val="Paragrafoelenco"/>
        <w:numPr>
          <w:ilvl w:val="0"/>
          <w:numId w:val="4"/>
        </w:numPr>
        <w:tabs>
          <w:tab w:val="left" w:pos="1378"/>
          <w:tab w:val="left" w:pos="1379"/>
        </w:tabs>
        <w:ind w:right="237" w:hanging="361"/>
        <w:jc w:val="both"/>
        <w:rPr>
          <w:sz w:val="20"/>
        </w:rPr>
      </w:pPr>
      <w:r>
        <w:rPr>
          <w:sz w:val="20"/>
        </w:rPr>
        <w:t>il</w:t>
      </w:r>
      <w:r>
        <w:rPr>
          <w:spacing w:val="-2"/>
          <w:sz w:val="20"/>
        </w:rPr>
        <w:t xml:space="preserve"> </w:t>
      </w:r>
      <w:r>
        <w:rPr>
          <w:sz w:val="20"/>
        </w:rPr>
        <w:t>mancato</w:t>
      </w:r>
      <w:r>
        <w:rPr>
          <w:spacing w:val="-3"/>
          <w:sz w:val="20"/>
        </w:rPr>
        <w:t xml:space="preserve"> </w:t>
      </w:r>
      <w:r>
        <w:rPr>
          <w:sz w:val="20"/>
        </w:rPr>
        <w:t>rinnovo o</w:t>
      </w:r>
      <w:r>
        <w:rPr>
          <w:spacing w:val="-3"/>
          <w:sz w:val="20"/>
        </w:rPr>
        <w:t xml:space="preserve"> </w:t>
      </w:r>
      <w:r>
        <w:rPr>
          <w:sz w:val="20"/>
        </w:rPr>
        <w:t>la</w:t>
      </w:r>
      <w:r>
        <w:rPr>
          <w:spacing w:val="-3"/>
          <w:sz w:val="20"/>
        </w:rPr>
        <w:t xml:space="preserve"> </w:t>
      </w:r>
      <w:r>
        <w:rPr>
          <w:sz w:val="20"/>
        </w:rPr>
        <w:t>risoluzione</w:t>
      </w:r>
      <w:r>
        <w:rPr>
          <w:spacing w:val="-2"/>
          <w:sz w:val="20"/>
        </w:rPr>
        <w:t xml:space="preserve"> </w:t>
      </w:r>
      <w:r>
        <w:rPr>
          <w:sz w:val="20"/>
        </w:rPr>
        <w:t>anticipata</w:t>
      </w:r>
      <w:r>
        <w:rPr>
          <w:spacing w:val="-1"/>
          <w:sz w:val="20"/>
        </w:rPr>
        <w:t xml:space="preserve"> </w:t>
      </w:r>
      <w:r>
        <w:rPr>
          <w:sz w:val="20"/>
        </w:rPr>
        <w:t>di</w:t>
      </w:r>
      <w:r>
        <w:rPr>
          <w:spacing w:val="-4"/>
          <w:sz w:val="20"/>
        </w:rPr>
        <w:t xml:space="preserve"> </w:t>
      </w:r>
      <w:r>
        <w:rPr>
          <w:sz w:val="20"/>
        </w:rPr>
        <w:t>un contratto</w:t>
      </w:r>
      <w:r>
        <w:rPr>
          <w:spacing w:val="-3"/>
          <w:sz w:val="20"/>
        </w:rPr>
        <w:t xml:space="preserve"> </w:t>
      </w:r>
      <w:r>
        <w:rPr>
          <w:sz w:val="20"/>
        </w:rPr>
        <w:t>di</w:t>
      </w:r>
      <w:r>
        <w:rPr>
          <w:spacing w:val="-4"/>
          <w:sz w:val="20"/>
        </w:rPr>
        <w:t xml:space="preserve"> </w:t>
      </w:r>
      <w:r>
        <w:rPr>
          <w:sz w:val="20"/>
        </w:rPr>
        <w:t>lavoro</w:t>
      </w:r>
      <w:r>
        <w:rPr>
          <w:spacing w:val="-2"/>
          <w:sz w:val="20"/>
        </w:rPr>
        <w:t xml:space="preserve"> </w:t>
      </w:r>
      <w:r>
        <w:rPr>
          <w:sz w:val="20"/>
        </w:rPr>
        <w:t>a</w:t>
      </w:r>
      <w:r>
        <w:rPr>
          <w:spacing w:val="-1"/>
          <w:sz w:val="20"/>
        </w:rPr>
        <w:t xml:space="preserve"> </w:t>
      </w:r>
      <w:r>
        <w:rPr>
          <w:sz w:val="20"/>
        </w:rPr>
        <w:t>termine;</w:t>
      </w:r>
    </w:p>
    <w:p w14:paraId="6026A6BF" w14:textId="77777777" w:rsidR="00E07823" w:rsidRDefault="00E07823" w:rsidP="00C528A3">
      <w:pPr>
        <w:pStyle w:val="Paragrafoelenco"/>
        <w:numPr>
          <w:ilvl w:val="0"/>
          <w:numId w:val="4"/>
        </w:numPr>
        <w:tabs>
          <w:tab w:val="left" w:pos="1379"/>
        </w:tabs>
        <w:ind w:right="237" w:hanging="361"/>
        <w:jc w:val="both"/>
        <w:rPr>
          <w:sz w:val="20"/>
        </w:rPr>
      </w:pPr>
      <w:r>
        <w:rPr>
          <w:sz w:val="20"/>
        </w:rPr>
        <w:t>la</w:t>
      </w:r>
      <w:r>
        <w:rPr>
          <w:spacing w:val="-4"/>
          <w:sz w:val="20"/>
        </w:rPr>
        <w:t xml:space="preserve"> </w:t>
      </w:r>
      <w:r>
        <w:rPr>
          <w:sz w:val="20"/>
        </w:rPr>
        <w:t>discriminazione</w:t>
      </w:r>
      <w:r>
        <w:rPr>
          <w:spacing w:val="-1"/>
          <w:sz w:val="20"/>
        </w:rPr>
        <w:t xml:space="preserve"> </w:t>
      </w:r>
      <w:r>
        <w:rPr>
          <w:sz w:val="20"/>
        </w:rPr>
        <w:t>o</w:t>
      </w:r>
      <w:r>
        <w:rPr>
          <w:spacing w:val="-3"/>
          <w:sz w:val="20"/>
        </w:rPr>
        <w:t xml:space="preserve"> </w:t>
      </w:r>
      <w:r>
        <w:rPr>
          <w:sz w:val="20"/>
        </w:rPr>
        <w:t>comunque</w:t>
      </w:r>
      <w:r>
        <w:rPr>
          <w:spacing w:val="-2"/>
          <w:sz w:val="20"/>
        </w:rPr>
        <w:t xml:space="preserve"> </w:t>
      </w:r>
      <w:r>
        <w:rPr>
          <w:sz w:val="20"/>
        </w:rPr>
        <w:t>il</w:t>
      </w:r>
      <w:r>
        <w:rPr>
          <w:spacing w:val="-2"/>
          <w:sz w:val="20"/>
        </w:rPr>
        <w:t xml:space="preserve"> </w:t>
      </w:r>
      <w:r>
        <w:rPr>
          <w:sz w:val="20"/>
        </w:rPr>
        <w:t>trattamento</w:t>
      </w:r>
      <w:r>
        <w:rPr>
          <w:spacing w:val="-3"/>
          <w:sz w:val="20"/>
        </w:rPr>
        <w:t xml:space="preserve"> </w:t>
      </w:r>
      <w:r>
        <w:rPr>
          <w:sz w:val="20"/>
        </w:rPr>
        <w:t>sfavorevole;</w:t>
      </w:r>
    </w:p>
    <w:p w14:paraId="02871ECD" w14:textId="77777777" w:rsidR="00E07823" w:rsidRDefault="00E07823" w:rsidP="00C528A3">
      <w:pPr>
        <w:pStyle w:val="Paragrafoelenco"/>
        <w:numPr>
          <w:ilvl w:val="0"/>
          <w:numId w:val="4"/>
        </w:numPr>
        <w:tabs>
          <w:tab w:val="left" w:pos="1379"/>
        </w:tabs>
        <w:ind w:right="237" w:hanging="361"/>
        <w:jc w:val="both"/>
        <w:rPr>
          <w:sz w:val="20"/>
        </w:rPr>
      </w:pPr>
      <w:r>
        <w:rPr>
          <w:sz w:val="20"/>
        </w:rPr>
        <w:t>la</w:t>
      </w:r>
      <w:r>
        <w:rPr>
          <w:spacing w:val="-5"/>
          <w:sz w:val="20"/>
        </w:rPr>
        <w:t xml:space="preserve"> </w:t>
      </w:r>
      <w:r>
        <w:rPr>
          <w:sz w:val="20"/>
        </w:rPr>
        <w:t>conclusione</w:t>
      </w:r>
      <w:r>
        <w:rPr>
          <w:spacing w:val="-3"/>
          <w:sz w:val="20"/>
        </w:rPr>
        <w:t xml:space="preserve"> </w:t>
      </w:r>
      <w:r>
        <w:rPr>
          <w:sz w:val="20"/>
        </w:rPr>
        <w:t>anticipata</w:t>
      </w:r>
      <w:r>
        <w:rPr>
          <w:spacing w:val="-4"/>
          <w:sz w:val="20"/>
        </w:rPr>
        <w:t xml:space="preserve"> </w:t>
      </w:r>
      <w:r>
        <w:rPr>
          <w:sz w:val="20"/>
        </w:rPr>
        <w:t>o</w:t>
      </w:r>
      <w:r>
        <w:rPr>
          <w:spacing w:val="-4"/>
          <w:sz w:val="20"/>
        </w:rPr>
        <w:t xml:space="preserve"> </w:t>
      </w:r>
      <w:r>
        <w:rPr>
          <w:sz w:val="20"/>
        </w:rPr>
        <w:t>l’annullamento</w:t>
      </w:r>
      <w:r>
        <w:rPr>
          <w:spacing w:val="-5"/>
          <w:sz w:val="20"/>
        </w:rPr>
        <w:t xml:space="preserve"> </w:t>
      </w:r>
      <w:r>
        <w:rPr>
          <w:sz w:val="20"/>
        </w:rPr>
        <w:t>del</w:t>
      </w:r>
      <w:r>
        <w:rPr>
          <w:spacing w:val="-5"/>
          <w:sz w:val="20"/>
        </w:rPr>
        <w:t xml:space="preserve"> </w:t>
      </w:r>
      <w:r>
        <w:rPr>
          <w:sz w:val="20"/>
        </w:rPr>
        <w:t>contratto</w:t>
      </w:r>
      <w:r>
        <w:rPr>
          <w:spacing w:val="-3"/>
          <w:sz w:val="20"/>
        </w:rPr>
        <w:t xml:space="preserve"> </w:t>
      </w:r>
      <w:r>
        <w:rPr>
          <w:sz w:val="20"/>
        </w:rPr>
        <w:t>di</w:t>
      </w:r>
      <w:r>
        <w:rPr>
          <w:spacing w:val="-5"/>
          <w:sz w:val="20"/>
        </w:rPr>
        <w:t xml:space="preserve"> </w:t>
      </w:r>
      <w:r>
        <w:rPr>
          <w:sz w:val="20"/>
        </w:rPr>
        <w:t>fornitura</w:t>
      </w:r>
      <w:r>
        <w:rPr>
          <w:spacing w:val="-5"/>
          <w:sz w:val="20"/>
        </w:rPr>
        <w:t xml:space="preserve"> </w:t>
      </w:r>
      <w:r>
        <w:rPr>
          <w:sz w:val="20"/>
        </w:rPr>
        <w:t>di</w:t>
      </w:r>
      <w:r>
        <w:rPr>
          <w:spacing w:val="-5"/>
          <w:sz w:val="20"/>
        </w:rPr>
        <w:t xml:space="preserve"> </w:t>
      </w:r>
      <w:r>
        <w:rPr>
          <w:sz w:val="20"/>
        </w:rPr>
        <w:t>beni</w:t>
      </w:r>
      <w:r>
        <w:rPr>
          <w:spacing w:val="-6"/>
          <w:sz w:val="20"/>
        </w:rPr>
        <w:t xml:space="preserve"> </w:t>
      </w:r>
      <w:r>
        <w:rPr>
          <w:sz w:val="20"/>
        </w:rPr>
        <w:t>o</w:t>
      </w:r>
      <w:r>
        <w:rPr>
          <w:spacing w:val="-5"/>
          <w:sz w:val="20"/>
        </w:rPr>
        <w:t xml:space="preserve"> </w:t>
      </w:r>
      <w:r>
        <w:rPr>
          <w:sz w:val="20"/>
        </w:rPr>
        <w:t>servizi.</w:t>
      </w:r>
    </w:p>
    <w:p w14:paraId="09FED580" w14:textId="4BA9C45D" w:rsidR="00E07823" w:rsidRDefault="00E07823" w:rsidP="00C528A3">
      <w:pPr>
        <w:pStyle w:val="Corpotesto"/>
        <w:spacing w:before="60" w:line="276" w:lineRule="auto"/>
        <w:ind w:left="476" w:right="237"/>
        <w:jc w:val="both"/>
      </w:pPr>
      <w:r>
        <w:t>Il</w:t>
      </w:r>
      <w:r>
        <w:rPr>
          <w:spacing w:val="-6"/>
        </w:rPr>
        <w:t xml:space="preserve"> </w:t>
      </w:r>
      <w:r>
        <w:t>presente</w:t>
      </w:r>
      <w:r>
        <w:rPr>
          <w:spacing w:val="-4"/>
        </w:rPr>
        <w:t xml:space="preserve"> </w:t>
      </w:r>
      <w:r>
        <w:t>Par.</w:t>
      </w:r>
      <w:r>
        <w:rPr>
          <w:spacing w:val="-4"/>
        </w:rPr>
        <w:t xml:space="preserve"> </w:t>
      </w:r>
      <w:r>
        <w:t>7</w:t>
      </w:r>
      <w:r>
        <w:rPr>
          <w:spacing w:val="-3"/>
        </w:rPr>
        <w:t xml:space="preserve"> </w:t>
      </w:r>
      <w:r>
        <w:t>non</w:t>
      </w:r>
      <w:r>
        <w:rPr>
          <w:spacing w:val="-3"/>
        </w:rPr>
        <w:t xml:space="preserve"> </w:t>
      </w:r>
      <w:r>
        <w:t>trova</w:t>
      </w:r>
      <w:r>
        <w:rPr>
          <w:spacing w:val="-3"/>
        </w:rPr>
        <w:t xml:space="preserve"> </w:t>
      </w:r>
      <w:r>
        <w:t>applicazione</w:t>
      </w:r>
      <w:r>
        <w:rPr>
          <w:spacing w:val="-6"/>
        </w:rPr>
        <w:t xml:space="preserve"> </w:t>
      </w:r>
      <w:r>
        <w:t>nei</w:t>
      </w:r>
      <w:r>
        <w:rPr>
          <w:spacing w:val="-3"/>
        </w:rPr>
        <w:t xml:space="preserve"> </w:t>
      </w:r>
      <w:r>
        <w:t>casi</w:t>
      </w:r>
      <w:r>
        <w:rPr>
          <w:spacing w:val="-6"/>
        </w:rPr>
        <w:t xml:space="preserve"> </w:t>
      </w:r>
      <w:r>
        <w:t>di Segnalazioni</w:t>
      </w:r>
      <w:r>
        <w:rPr>
          <w:spacing w:val="-3"/>
        </w:rPr>
        <w:t xml:space="preserve"> </w:t>
      </w:r>
      <w:r>
        <w:t>Codice</w:t>
      </w:r>
      <w:r>
        <w:rPr>
          <w:spacing w:val="-1"/>
        </w:rPr>
        <w:t xml:space="preserve"> </w:t>
      </w:r>
      <w:r>
        <w:t>Etico,</w:t>
      </w:r>
      <w:r>
        <w:rPr>
          <w:spacing w:val="-3"/>
        </w:rPr>
        <w:t xml:space="preserve"> </w:t>
      </w:r>
      <w:r>
        <w:t>per</w:t>
      </w:r>
      <w:r>
        <w:rPr>
          <w:spacing w:val="-4"/>
        </w:rPr>
        <w:t xml:space="preserve"> </w:t>
      </w:r>
      <w:r>
        <w:t>le</w:t>
      </w:r>
      <w:r>
        <w:rPr>
          <w:spacing w:val="-3"/>
        </w:rPr>
        <w:t xml:space="preserve"> </w:t>
      </w:r>
      <w:r>
        <w:t>quali</w:t>
      </w:r>
      <w:r>
        <w:rPr>
          <w:spacing w:val="-3"/>
        </w:rPr>
        <w:t xml:space="preserve"> </w:t>
      </w:r>
      <w:r>
        <w:t>trovano</w:t>
      </w:r>
      <w:r>
        <w:rPr>
          <w:spacing w:val="-3"/>
        </w:rPr>
        <w:t xml:space="preserve"> </w:t>
      </w:r>
      <w:r w:rsidR="00B30105">
        <w:t>invece applicazione le previsioni</w:t>
      </w:r>
      <w:r w:rsidR="00B30105">
        <w:rPr>
          <w:spacing w:val="-2"/>
        </w:rPr>
        <w:t xml:space="preserve"> </w:t>
      </w:r>
      <w:r w:rsidR="00B30105">
        <w:t xml:space="preserve">di cui al </w:t>
      </w:r>
      <w:r w:rsidR="00DF5959">
        <w:rPr>
          <w:spacing w:val="-2"/>
        </w:rPr>
        <w:t xml:space="preserve">Codice </w:t>
      </w:r>
      <w:r>
        <w:t>Etico</w:t>
      </w:r>
      <w:r>
        <w:rPr>
          <w:spacing w:val="-2"/>
        </w:rPr>
        <w:t xml:space="preserve"> </w:t>
      </w:r>
      <w:r>
        <w:t>adottato</w:t>
      </w:r>
      <w:r>
        <w:rPr>
          <w:spacing w:val="1"/>
        </w:rPr>
        <w:t xml:space="preserve"> </w:t>
      </w:r>
      <w:r w:rsidRPr="00850D57">
        <w:rPr>
          <w:highlight w:val="lightGray"/>
        </w:rPr>
        <w:t>da</w:t>
      </w:r>
      <w:r w:rsidR="00B57F56" w:rsidRPr="00850D57">
        <w:rPr>
          <w:b/>
          <w:bCs/>
          <w:highlight w:val="lightGray"/>
        </w:rPr>
        <w:t xml:space="preserve"> </w:t>
      </w:r>
      <w:r w:rsidR="00A8356E">
        <w:rPr>
          <w:b/>
          <w:bCs/>
          <w:highlight w:val="lightGray"/>
        </w:rPr>
        <w:t>EURO.PA SERVICE SRL</w:t>
      </w:r>
      <w:r w:rsidR="00DD011F" w:rsidRPr="00B57F56">
        <w:t>.</w:t>
      </w:r>
    </w:p>
    <w:p w14:paraId="37B45CBA" w14:textId="77777777" w:rsidR="00E07823" w:rsidRPr="000E0E92" w:rsidRDefault="00E07823" w:rsidP="00C528A3">
      <w:pPr>
        <w:pStyle w:val="Titolo1"/>
        <w:numPr>
          <w:ilvl w:val="0"/>
          <w:numId w:val="13"/>
        </w:numPr>
        <w:tabs>
          <w:tab w:val="left" w:pos="1018"/>
          <w:tab w:val="left" w:pos="1019"/>
        </w:tabs>
        <w:spacing w:before="200" w:after="120"/>
        <w:ind w:left="1015" w:right="237"/>
        <w:rPr>
          <w:color w:val="44536A"/>
          <w:sz w:val="22"/>
          <w:szCs w:val="22"/>
        </w:rPr>
      </w:pPr>
      <w:bookmarkStart w:id="26" w:name="_bookmark14"/>
      <w:bookmarkStart w:id="27" w:name="_Toc150340262"/>
      <w:bookmarkEnd w:id="26"/>
      <w:r w:rsidRPr="000E0E92">
        <w:rPr>
          <w:color w:val="44536A"/>
          <w:sz w:val="22"/>
          <w:szCs w:val="22"/>
        </w:rPr>
        <w:t>OBBLIGHI DI RISERVATEZZA RELATIVI ALL’IDENTITA’ DEL SEGNALANTE</w:t>
      </w:r>
      <w:bookmarkEnd w:id="27"/>
    </w:p>
    <w:p w14:paraId="7784859A" w14:textId="634A8D49" w:rsidR="00E07823" w:rsidRDefault="00E07823" w:rsidP="00C528A3">
      <w:pPr>
        <w:pStyle w:val="Corpotesto"/>
        <w:spacing w:before="60" w:line="276" w:lineRule="auto"/>
        <w:ind w:left="442" w:right="237"/>
        <w:jc w:val="both"/>
      </w:pPr>
      <w:r>
        <w:t>Fatti</w:t>
      </w:r>
      <w:r>
        <w:rPr>
          <w:spacing w:val="-6"/>
        </w:rPr>
        <w:t xml:space="preserve"> </w:t>
      </w:r>
      <w:r>
        <w:t>salvi</w:t>
      </w:r>
      <w:r>
        <w:rPr>
          <w:spacing w:val="-5"/>
        </w:rPr>
        <w:t xml:space="preserve"> </w:t>
      </w:r>
      <w:r>
        <w:t>gli</w:t>
      </w:r>
      <w:r>
        <w:rPr>
          <w:spacing w:val="-5"/>
        </w:rPr>
        <w:t xml:space="preserve"> </w:t>
      </w:r>
      <w:r>
        <w:t>ulteriori</w:t>
      </w:r>
      <w:r>
        <w:rPr>
          <w:spacing w:val="-5"/>
        </w:rPr>
        <w:t xml:space="preserve"> </w:t>
      </w:r>
      <w:r>
        <w:t>obblighi</w:t>
      </w:r>
      <w:r>
        <w:rPr>
          <w:spacing w:val="-6"/>
        </w:rPr>
        <w:t xml:space="preserve"> </w:t>
      </w:r>
      <w:r>
        <w:t>di</w:t>
      </w:r>
      <w:r>
        <w:rPr>
          <w:spacing w:val="-6"/>
        </w:rPr>
        <w:t xml:space="preserve"> </w:t>
      </w:r>
      <w:r>
        <w:t>riservatezza</w:t>
      </w:r>
      <w:r>
        <w:rPr>
          <w:spacing w:val="-6"/>
        </w:rPr>
        <w:t xml:space="preserve"> </w:t>
      </w:r>
      <w:r>
        <w:t>previsti</w:t>
      </w:r>
      <w:r>
        <w:rPr>
          <w:spacing w:val="-6"/>
        </w:rPr>
        <w:t xml:space="preserve"> </w:t>
      </w:r>
      <w:r>
        <w:t>dal</w:t>
      </w:r>
      <w:r>
        <w:rPr>
          <w:spacing w:val="-8"/>
        </w:rPr>
        <w:t xml:space="preserve"> </w:t>
      </w:r>
      <w:r>
        <w:t>Decreto</w:t>
      </w:r>
      <w:r>
        <w:rPr>
          <w:spacing w:val="-5"/>
        </w:rPr>
        <w:t xml:space="preserve"> </w:t>
      </w:r>
      <w:r>
        <w:t>Whistleblowing</w:t>
      </w:r>
      <w:r>
        <w:rPr>
          <w:spacing w:val="-5"/>
        </w:rPr>
        <w:t xml:space="preserve"> </w:t>
      </w:r>
      <w:r>
        <w:t>si</w:t>
      </w:r>
      <w:r>
        <w:rPr>
          <w:spacing w:val="-5"/>
        </w:rPr>
        <w:t xml:space="preserve"> </w:t>
      </w:r>
      <w:r>
        <w:t>ricorda</w:t>
      </w:r>
      <w:r>
        <w:rPr>
          <w:spacing w:val="-7"/>
        </w:rPr>
        <w:t xml:space="preserve"> </w:t>
      </w:r>
      <w:r>
        <w:t>che</w:t>
      </w:r>
      <w:r>
        <w:rPr>
          <w:spacing w:val="-5"/>
        </w:rPr>
        <w:t xml:space="preserve"> </w:t>
      </w:r>
      <w:r>
        <w:t>l’identità</w:t>
      </w:r>
      <w:r>
        <w:rPr>
          <w:spacing w:val="-6"/>
        </w:rPr>
        <w:t xml:space="preserve"> </w:t>
      </w:r>
      <w:r>
        <w:t>del</w:t>
      </w:r>
      <w:r>
        <w:rPr>
          <w:spacing w:val="-53"/>
        </w:rPr>
        <w:t xml:space="preserve"> </w:t>
      </w:r>
      <w:r>
        <w:t>Segnalante e qualsiasi altra informazione da cui può evincersi direttamente o indirettamente tale identità</w:t>
      </w:r>
      <w:r>
        <w:rPr>
          <w:spacing w:val="1"/>
        </w:rPr>
        <w:t xml:space="preserve"> </w:t>
      </w:r>
      <w:r>
        <w:t>non</w:t>
      </w:r>
      <w:r>
        <w:rPr>
          <w:spacing w:val="21"/>
        </w:rPr>
        <w:t xml:space="preserve"> </w:t>
      </w:r>
      <w:r>
        <w:t>possono</w:t>
      </w:r>
      <w:r>
        <w:rPr>
          <w:spacing w:val="21"/>
        </w:rPr>
        <w:t xml:space="preserve"> </w:t>
      </w:r>
      <w:r>
        <w:t>essere</w:t>
      </w:r>
      <w:r>
        <w:rPr>
          <w:spacing w:val="22"/>
        </w:rPr>
        <w:t xml:space="preserve"> </w:t>
      </w:r>
      <w:r>
        <w:t>rivelate,</w:t>
      </w:r>
      <w:r>
        <w:rPr>
          <w:spacing w:val="20"/>
        </w:rPr>
        <w:t xml:space="preserve"> </w:t>
      </w:r>
      <w:r w:rsidRPr="00DD011F">
        <w:rPr>
          <w:b/>
          <w:bCs/>
        </w:rPr>
        <w:t>senza</w:t>
      </w:r>
      <w:r w:rsidRPr="00DD011F">
        <w:rPr>
          <w:b/>
          <w:bCs/>
          <w:spacing w:val="21"/>
        </w:rPr>
        <w:t xml:space="preserve"> </w:t>
      </w:r>
      <w:r w:rsidRPr="00DD011F">
        <w:rPr>
          <w:b/>
          <w:bCs/>
        </w:rPr>
        <w:t>il</w:t>
      </w:r>
      <w:r w:rsidRPr="00DD011F">
        <w:rPr>
          <w:b/>
          <w:bCs/>
          <w:spacing w:val="26"/>
        </w:rPr>
        <w:t xml:space="preserve"> </w:t>
      </w:r>
      <w:r w:rsidRPr="00DD011F">
        <w:rPr>
          <w:b/>
          <w:bCs/>
        </w:rPr>
        <w:t>consenso</w:t>
      </w:r>
      <w:r w:rsidRPr="00DD011F">
        <w:rPr>
          <w:b/>
          <w:bCs/>
          <w:spacing w:val="23"/>
        </w:rPr>
        <w:t xml:space="preserve"> </w:t>
      </w:r>
      <w:r w:rsidRPr="00DD011F">
        <w:rPr>
          <w:b/>
          <w:bCs/>
        </w:rPr>
        <w:t>espresso</w:t>
      </w:r>
      <w:r w:rsidRPr="00DD011F">
        <w:rPr>
          <w:b/>
          <w:bCs/>
          <w:spacing w:val="21"/>
        </w:rPr>
        <w:t xml:space="preserve"> </w:t>
      </w:r>
      <w:r w:rsidRPr="00DD011F">
        <w:rPr>
          <w:b/>
          <w:bCs/>
        </w:rPr>
        <w:t>del</w:t>
      </w:r>
      <w:r w:rsidRPr="00DD011F">
        <w:rPr>
          <w:b/>
          <w:bCs/>
          <w:spacing w:val="23"/>
        </w:rPr>
        <w:t xml:space="preserve"> </w:t>
      </w:r>
      <w:r w:rsidRPr="00DD011F">
        <w:rPr>
          <w:b/>
          <w:bCs/>
        </w:rPr>
        <w:t>Segnalante</w:t>
      </w:r>
      <w:r>
        <w:t>,</w:t>
      </w:r>
      <w:r>
        <w:rPr>
          <w:spacing w:val="20"/>
        </w:rPr>
        <w:t xml:space="preserve"> </w:t>
      </w:r>
      <w:r>
        <w:t>a</w:t>
      </w:r>
      <w:r>
        <w:rPr>
          <w:spacing w:val="21"/>
        </w:rPr>
        <w:t xml:space="preserve"> </w:t>
      </w:r>
      <w:r>
        <w:t>persone</w:t>
      </w:r>
      <w:r>
        <w:rPr>
          <w:spacing w:val="22"/>
        </w:rPr>
        <w:t xml:space="preserve"> </w:t>
      </w:r>
      <w:r>
        <w:t>diverse</w:t>
      </w:r>
      <w:r>
        <w:rPr>
          <w:spacing w:val="21"/>
        </w:rPr>
        <w:t xml:space="preserve"> </w:t>
      </w:r>
      <w:r>
        <w:t>da</w:t>
      </w:r>
      <w:r>
        <w:rPr>
          <w:spacing w:val="21"/>
        </w:rPr>
        <w:t xml:space="preserve"> </w:t>
      </w:r>
      <w:r>
        <w:t>quelle</w:t>
      </w:r>
      <w:r w:rsidR="00DD011F">
        <w:t xml:space="preserve"> </w:t>
      </w:r>
      <w:r>
        <w:t>competenti</w:t>
      </w:r>
      <w:r>
        <w:rPr>
          <w:spacing w:val="8"/>
        </w:rPr>
        <w:t xml:space="preserve"> </w:t>
      </w:r>
      <w:r>
        <w:t>a</w:t>
      </w:r>
      <w:r>
        <w:rPr>
          <w:spacing w:val="9"/>
        </w:rPr>
        <w:t xml:space="preserve"> </w:t>
      </w:r>
      <w:r>
        <w:t>ricevere</w:t>
      </w:r>
      <w:r>
        <w:rPr>
          <w:spacing w:val="12"/>
        </w:rPr>
        <w:t xml:space="preserve"> </w:t>
      </w:r>
      <w:r>
        <w:t>o</w:t>
      </w:r>
      <w:r>
        <w:rPr>
          <w:spacing w:val="9"/>
        </w:rPr>
        <w:t xml:space="preserve"> </w:t>
      </w:r>
      <w:r>
        <w:t>a</w:t>
      </w:r>
      <w:r>
        <w:rPr>
          <w:spacing w:val="11"/>
        </w:rPr>
        <w:t xml:space="preserve"> </w:t>
      </w:r>
      <w:r>
        <w:t>dare</w:t>
      </w:r>
      <w:r>
        <w:rPr>
          <w:spacing w:val="9"/>
        </w:rPr>
        <w:t xml:space="preserve"> </w:t>
      </w:r>
      <w:r>
        <w:t>seguito</w:t>
      </w:r>
      <w:r>
        <w:rPr>
          <w:spacing w:val="12"/>
        </w:rPr>
        <w:t xml:space="preserve"> </w:t>
      </w:r>
      <w:r>
        <w:t>alle</w:t>
      </w:r>
      <w:r>
        <w:rPr>
          <w:spacing w:val="15"/>
        </w:rPr>
        <w:t xml:space="preserve"> </w:t>
      </w:r>
      <w:r>
        <w:t>Segnalazioni</w:t>
      </w:r>
      <w:r>
        <w:rPr>
          <w:spacing w:val="10"/>
        </w:rPr>
        <w:t xml:space="preserve"> </w:t>
      </w:r>
      <w:r>
        <w:t>espressamente</w:t>
      </w:r>
      <w:r>
        <w:rPr>
          <w:spacing w:val="9"/>
        </w:rPr>
        <w:t xml:space="preserve"> </w:t>
      </w:r>
      <w:r>
        <w:t>autorizzate</w:t>
      </w:r>
      <w:r>
        <w:rPr>
          <w:spacing w:val="8"/>
        </w:rPr>
        <w:t xml:space="preserve"> </w:t>
      </w:r>
      <w:r>
        <w:t>a</w:t>
      </w:r>
      <w:r>
        <w:rPr>
          <w:spacing w:val="9"/>
        </w:rPr>
        <w:t xml:space="preserve"> </w:t>
      </w:r>
      <w:r>
        <w:t>trattare</w:t>
      </w:r>
      <w:r>
        <w:rPr>
          <w:spacing w:val="10"/>
        </w:rPr>
        <w:t xml:space="preserve"> </w:t>
      </w:r>
      <w:r>
        <w:t>tali</w:t>
      </w:r>
      <w:r>
        <w:rPr>
          <w:spacing w:val="10"/>
        </w:rPr>
        <w:t xml:space="preserve"> </w:t>
      </w:r>
      <w:r>
        <w:t>dati</w:t>
      </w:r>
      <w:r>
        <w:rPr>
          <w:spacing w:val="8"/>
        </w:rPr>
        <w:t xml:space="preserve"> </w:t>
      </w:r>
      <w:r>
        <w:t>ai</w:t>
      </w:r>
      <w:r>
        <w:rPr>
          <w:spacing w:val="-52"/>
        </w:rPr>
        <w:t xml:space="preserve"> </w:t>
      </w:r>
      <w:r>
        <w:t>sensi</w:t>
      </w:r>
      <w:r>
        <w:rPr>
          <w:spacing w:val="-4"/>
        </w:rPr>
        <w:t xml:space="preserve"> </w:t>
      </w:r>
      <w:r>
        <w:t>degli</w:t>
      </w:r>
      <w:r>
        <w:rPr>
          <w:spacing w:val="-2"/>
        </w:rPr>
        <w:t xml:space="preserve"> </w:t>
      </w:r>
      <w:r>
        <w:t>articoli</w:t>
      </w:r>
      <w:r>
        <w:rPr>
          <w:spacing w:val="-3"/>
        </w:rPr>
        <w:t xml:space="preserve"> </w:t>
      </w:r>
      <w:r>
        <w:t>29</w:t>
      </w:r>
      <w:r>
        <w:rPr>
          <w:spacing w:val="-2"/>
        </w:rPr>
        <w:t xml:space="preserve"> </w:t>
      </w:r>
      <w:r>
        <w:t>e 32, paragrafo</w:t>
      </w:r>
      <w:r>
        <w:rPr>
          <w:spacing w:val="-2"/>
        </w:rPr>
        <w:t xml:space="preserve"> </w:t>
      </w:r>
      <w:r>
        <w:t>4, del GDPR</w:t>
      </w:r>
      <w:r>
        <w:rPr>
          <w:spacing w:val="-1"/>
        </w:rPr>
        <w:t xml:space="preserve"> </w:t>
      </w:r>
      <w:r>
        <w:t>e dell’articolo</w:t>
      </w:r>
      <w:r>
        <w:rPr>
          <w:spacing w:val="-2"/>
        </w:rPr>
        <w:t xml:space="preserve"> </w:t>
      </w:r>
      <w:r>
        <w:t>2-quaterdecies</w:t>
      </w:r>
      <w:r>
        <w:rPr>
          <w:spacing w:val="2"/>
        </w:rPr>
        <w:t xml:space="preserve"> </w:t>
      </w:r>
      <w:r>
        <w:t>del</w:t>
      </w:r>
      <w:r>
        <w:rPr>
          <w:spacing w:val="-3"/>
        </w:rPr>
        <w:t xml:space="preserve"> </w:t>
      </w:r>
      <w:r>
        <w:t>Codice Privacy.</w:t>
      </w:r>
    </w:p>
    <w:p w14:paraId="32066AD8" w14:textId="77777777" w:rsidR="00E07823" w:rsidRDefault="00E07823" w:rsidP="00C528A3">
      <w:pPr>
        <w:pStyle w:val="Corpotesto"/>
        <w:spacing w:before="60" w:line="276" w:lineRule="auto"/>
        <w:ind w:left="442" w:right="237"/>
        <w:jc w:val="both"/>
      </w:pPr>
      <w:r>
        <w:t>È</w:t>
      </w:r>
      <w:r>
        <w:rPr>
          <w:spacing w:val="-3"/>
        </w:rPr>
        <w:t xml:space="preserve"> </w:t>
      </w:r>
      <w:r>
        <w:t>opportuno</w:t>
      </w:r>
      <w:r>
        <w:rPr>
          <w:spacing w:val="-2"/>
        </w:rPr>
        <w:t xml:space="preserve"> </w:t>
      </w:r>
      <w:r>
        <w:t>considerare, inoltre,</w:t>
      </w:r>
      <w:r>
        <w:rPr>
          <w:spacing w:val="-3"/>
        </w:rPr>
        <w:t xml:space="preserve"> </w:t>
      </w:r>
      <w:r>
        <w:t>i</w:t>
      </w:r>
      <w:r>
        <w:rPr>
          <w:spacing w:val="-3"/>
        </w:rPr>
        <w:t xml:space="preserve"> </w:t>
      </w:r>
      <w:r>
        <w:t>seguenti</w:t>
      </w:r>
      <w:r>
        <w:rPr>
          <w:spacing w:val="-3"/>
        </w:rPr>
        <w:t xml:space="preserve"> </w:t>
      </w:r>
      <w:r>
        <w:t>obblighi</w:t>
      </w:r>
      <w:r>
        <w:rPr>
          <w:spacing w:val="-3"/>
        </w:rPr>
        <w:t xml:space="preserve"> </w:t>
      </w:r>
      <w:r>
        <w:t>specifici</w:t>
      </w:r>
      <w:r>
        <w:rPr>
          <w:spacing w:val="-4"/>
        </w:rPr>
        <w:t xml:space="preserve"> </w:t>
      </w:r>
      <w:r>
        <w:t>di</w:t>
      </w:r>
      <w:r>
        <w:rPr>
          <w:spacing w:val="-3"/>
        </w:rPr>
        <w:t xml:space="preserve"> </w:t>
      </w:r>
      <w:r>
        <w:t>riservatezza:</w:t>
      </w:r>
    </w:p>
    <w:p w14:paraId="3EDE67C1" w14:textId="77777777" w:rsidR="0044466E" w:rsidRDefault="00DD011F" w:rsidP="00C528A3">
      <w:pPr>
        <w:pStyle w:val="Corpotesto"/>
        <w:spacing w:before="60"/>
        <w:ind w:left="3402" w:right="237" w:hanging="2976"/>
        <w:jc w:val="both"/>
      </w:pPr>
      <w:r>
        <w:t xml:space="preserve">nel procedimento penale </w:t>
      </w:r>
      <w:r w:rsidRPr="00DD011F">
        <w:t>→</w:t>
      </w:r>
      <w:r>
        <w:tab/>
      </w:r>
      <w:r w:rsidRPr="00DD011F">
        <w:t>l’identità del Segnalante è coperta dal segreto nei modi e nei limiti di cui all’art. 329 c.p.p.</w:t>
      </w:r>
    </w:p>
    <w:p w14:paraId="05DDA1F3" w14:textId="2C3C153F" w:rsidR="0044466E" w:rsidRDefault="0044466E" w:rsidP="00C528A3">
      <w:pPr>
        <w:pStyle w:val="Corpotesto"/>
        <w:spacing w:before="60"/>
        <w:ind w:left="3402" w:right="237" w:hanging="2976"/>
        <w:jc w:val="both"/>
      </w:pPr>
      <w:r>
        <w:t>ne</w:t>
      </w:r>
      <w:r w:rsidR="00B57F56">
        <w:t>i</w:t>
      </w:r>
      <w:r>
        <w:t xml:space="preserve"> procedimenti disciplinar</w:t>
      </w:r>
      <w:r w:rsidR="00424A85">
        <w:t>i</w:t>
      </w:r>
      <w:r>
        <w:t xml:space="preserve"> </w:t>
      </w:r>
      <w:r w:rsidRPr="0044466E">
        <w:t>→</w:t>
      </w:r>
      <w:r>
        <w:tab/>
        <w:t>a) l’identità del Segnalante non può essere rivelata, ove la contestazione dell’addebito disciplinare sia fondata su accertamenti distinti e ulteriori rispetto alla Segnalazione, anche se conseguenti alla stessa;</w:t>
      </w:r>
    </w:p>
    <w:p w14:paraId="7234B5D3" w14:textId="104B9759" w:rsidR="00DD011F" w:rsidRDefault="0044466E" w:rsidP="00C528A3">
      <w:pPr>
        <w:pStyle w:val="Corpotesto"/>
        <w:spacing w:before="60"/>
        <w:ind w:left="3402" w:right="237" w:hanging="2976"/>
        <w:jc w:val="both"/>
      </w:pPr>
      <w:r>
        <w:tab/>
        <w:t xml:space="preserve">b) qualora la contestazione disciplinare sia fondata, in tutto o </w:t>
      </w:r>
      <w:r>
        <w:lastRenderedPageBreak/>
        <w:t>in parte, sulla Segnalazione e la conoscenza dell’identità del Segnalante sia indispensabile per la difesa dell'incolpato, la Segnalazione sarà utilizzabile ai fini del procedimento disciplinare solo in presenza del consenso espresso del Segnalante alla rivelazione della propria identità. In tal caso, è dato avviso al Segnalante mediante comunicazione scritta delle ragioni della rivelazione dei dati riservati.</w:t>
      </w:r>
    </w:p>
    <w:p w14:paraId="42D0D5FC" w14:textId="77777777" w:rsidR="00E07823" w:rsidRPr="000E0E92" w:rsidRDefault="00E07823" w:rsidP="00C528A3">
      <w:pPr>
        <w:pStyle w:val="Titolo1"/>
        <w:numPr>
          <w:ilvl w:val="0"/>
          <w:numId w:val="13"/>
        </w:numPr>
        <w:tabs>
          <w:tab w:val="left" w:pos="1018"/>
          <w:tab w:val="left" w:pos="1019"/>
        </w:tabs>
        <w:spacing w:before="200" w:after="120"/>
        <w:ind w:left="1015" w:right="237"/>
        <w:jc w:val="both"/>
        <w:rPr>
          <w:color w:val="44536A"/>
          <w:sz w:val="22"/>
          <w:szCs w:val="22"/>
        </w:rPr>
      </w:pPr>
      <w:bookmarkStart w:id="28" w:name="_bookmark15"/>
      <w:bookmarkStart w:id="29" w:name="_Toc150340263"/>
      <w:bookmarkEnd w:id="28"/>
      <w:r w:rsidRPr="000E0E92">
        <w:rPr>
          <w:color w:val="44536A"/>
          <w:sz w:val="22"/>
          <w:szCs w:val="22"/>
        </w:rPr>
        <w:t>DATA PROTECTION</w:t>
      </w:r>
      <w:bookmarkEnd w:id="29"/>
    </w:p>
    <w:p w14:paraId="60ADEB94" w14:textId="77777777" w:rsidR="00E07823" w:rsidRDefault="00E07823" w:rsidP="00C528A3">
      <w:pPr>
        <w:pStyle w:val="Corpotesto"/>
        <w:spacing w:before="60" w:line="276" w:lineRule="auto"/>
        <w:ind w:left="658" w:right="237"/>
        <w:jc w:val="both"/>
      </w:pPr>
      <w:r>
        <w:t>Il trattamento dei dati personali nella gestione del canale di segnalazione interno e delle Segnalazioni</w:t>
      </w:r>
      <w:r>
        <w:rPr>
          <w:spacing w:val="1"/>
        </w:rPr>
        <w:t xml:space="preserve"> </w:t>
      </w:r>
      <w:r>
        <w:t>ricevute</w:t>
      </w:r>
      <w:r>
        <w:rPr>
          <w:spacing w:val="-2"/>
        </w:rPr>
        <w:t xml:space="preserve"> </w:t>
      </w:r>
      <w:r>
        <w:t>deve</w:t>
      </w:r>
      <w:r>
        <w:rPr>
          <w:spacing w:val="-1"/>
        </w:rPr>
        <w:t xml:space="preserve"> </w:t>
      </w:r>
      <w:r>
        <w:t>essere</w:t>
      </w:r>
      <w:r>
        <w:rPr>
          <w:spacing w:val="-2"/>
        </w:rPr>
        <w:t xml:space="preserve"> </w:t>
      </w:r>
      <w:r>
        <w:t>effettuato</w:t>
      </w:r>
      <w:r>
        <w:rPr>
          <w:spacing w:val="1"/>
        </w:rPr>
        <w:t xml:space="preserve"> </w:t>
      </w:r>
      <w:r>
        <w:t>a</w:t>
      </w:r>
      <w:r>
        <w:rPr>
          <w:spacing w:val="-1"/>
        </w:rPr>
        <w:t xml:space="preserve"> </w:t>
      </w:r>
      <w:r>
        <w:t>norma del</w:t>
      </w:r>
      <w:r>
        <w:rPr>
          <w:spacing w:val="1"/>
        </w:rPr>
        <w:t xml:space="preserve"> </w:t>
      </w:r>
      <w:r>
        <w:t>GDPR</w:t>
      </w:r>
      <w:r>
        <w:rPr>
          <w:spacing w:val="5"/>
        </w:rPr>
        <w:t xml:space="preserve"> </w:t>
      </w:r>
      <w:r>
        <w:t>e del Codice</w:t>
      </w:r>
      <w:r>
        <w:rPr>
          <w:spacing w:val="1"/>
        </w:rPr>
        <w:t xml:space="preserve"> </w:t>
      </w:r>
      <w:r>
        <w:t>Privacy.</w:t>
      </w:r>
    </w:p>
    <w:p w14:paraId="0B336E1A" w14:textId="77777777" w:rsidR="00E07823" w:rsidRPr="00426F3F" w:rsidRDefault="00E07823" w:rsidP="00C528A3">
      <w:pPr>
        <w:pStyle w:val="Corpotesto"/>
        <w:spacing w:before="60" w:line="276" w:lineRule="auto"/>
        <w:ind w:left="658" w:right="237"/>
        <w:jc w:val="both"/>
      </w:pPr>
      <w:r w:rsidRPr="00426F3F">
        <w:t>La</w:t>
      </w:r>
      <w:r w:rsidRPr="00426F3F">
        <w:rPr>
          <w:spacing w:val="1"/>
        </w:rPr>
        <w:t xml:space="preserve"> </w:t>
      </w:r>
      <w:r w:rsidRPr="00426F3F">
        <w:t>Società</w:t>
      </w:r>
      <w:r w:rsidRPr="00426F3F">
        <w:rPr>
          <w:spacing w:val="1"/>
        </w:rPr>
        <w:t xml:space="preserve"> </w:t>
      </w:r>
      <w:r w:rsidRPr="00426F3F">
        <w:t>ha</w:t>
      </w:r>
      <w:r w:rsidRPr="00426F3F">
        <w:rPr>
          <w:spacing w:val="1"/>
        </w:rPr>
        <w:t xml:space="preserve"> </w:t>
      </w:r>
      <w:r w:rsidRPr="00426F3F">
        <w:t>definito</w:t>
      </w:r>
      <w:r w:rsidRPr="00426F3F">
        <w:rPr>
          <w:spacing w:val="1"/>
        </w:rPr>
        <w:t xml:space="preserve"> </w:t>
      </w:r>
      <w:r w:rsidRPr="00426F3F">
        <w:t>il</w:t>
      </w:r>
      <w:r w:rsidRPr="00426F3F">
        <w:rPr>
          <w:spacing w:val="1"/>
        </w:rPr>
        <w:t xml:space="preserve"> </w:t>
      </w:r>
      <w:r w:rsidRPr="00426F3F">
        <w:t>proprio</w:t>
      </w:r>
      <w:r w:rsidRPr="00426F3F">
        <w:rPr>
          <w:spacing w:val="1"/>
        </w:rPr>
        <w:t xml:space="preserve"> </w:t>
      </w:r>
      <w:r w:rsidRPr="00426F3F">
        <w:t>modello</w:t>
      </w:r>
      <w:r w:rsidRPr="00426F3F">
        <w:rPr>
          <w:spacing w:val="1"/>
        </w:rPr>
        <w:t xml:space="preserve"> </w:t>
      </w:r>
      <w:r w:rsidRPr="00426F3F">
        <w:t>di</w:t>
      </w:r>
      <w:r w:rsidRPr="00426F3F">
        <w:rPr>
          <w:spacing w:val="1"/>
        </w:rPr>
        <w:t xml:space="preserve"> </w:t>
      </w:r>
      <w:r w:rsidRPr="00426F3F">
        <w:t>ricevimento</w:t>
      </w:r>
      <w:r w:rsidRPr="00426F3F">
        <w:rPr>
          <w:spacing w:val="1"/>
        </w:rPr>
        <w:t xml:space="preserve"> </w:t>
      </w:r>
      <w:r w:rsidRPr="00426F3F">
        <w:t>e</w:t>
      </w:r>
      <w:r w:rsidRPr="00426F3F">
        <w:rPr>
          <w:spacing w:val="1"/>
        </w:rPr>
        <w:t xml:space="preserve"> </w:t>
      </w:r>
      <w:r w:rsidRPr="00426F3F">
        <w:t>gestione</w:t>
      </w:r>
      <w:r w:rsidRPr="00426F3F">
        <w:rPr>
          <w:spacing w:val="1"/>
        </w:rPr>
        <w:t xml:space="preserve"> </w:t>
      </w:r>
      <w:r w:rsidRPr="00426F3F">
        <w:t>delle</w:t>
      </w:r>
      <w:r w:rsidRPr="00426F3F">
        <w:rPr>
          <w:spacing w:val="1"/>
        </w:rPr>
        <w:t xml:space="preserve"> </w:t>
      </w:r>
      <w:r w:rsidRPr="00426F3F">
        <w:t>Segnalazioni</w:t>
      </w:r>
      <w:r w:rsidRPr="00426F3F">
        <w:rPr>
          <w:spacing w:val="1"/>
        </w:rPr>
        <w:t xml:space="preserve"> </w:t>
      </w:r>
      <w:r w:rsidRPr="00426F3F">
        <w:t>interne,</w:t>
      </w:r>
      <w:r w:rsidRPr="00426F3F">
        <w:rPr>
          <w:spacing w:val="1"/>
        </w:rPr>
        <w:t xml:space="preserve"> </w:t>
      </w:r>
      <w:r w:rsidRPr="00426F3F">
        <w:t>individuando misure tecniche e organizzative idonee a garantire un livello di sicurezza adeguato agli</w:t>
      </w:r>
      <w:r w:rsidRPr="00426F3F">
        <w:rPr>
          <w:spacing w:val="1"/>
        </w:rPr>
        <w:t xml:space="preserve"> </w:t>
      </w:r>
      <w:r w:rsidRPr="00426F3F">
        <w:t>specifici</w:t>
      </w:r>
      <w:r w:rsidRPr="00426F3F">
        <w:rPr>
          <w:spacing w:val="-11"/>
        </w:rPr>
        <w:t xml:space="preserve"> </w:t>
      </w:r>
      <w:r w:rsidRPr="00426F3F">
        <w:t>rischi</w:t>
      </w:r>
      <w:r w:rsidRPr="00426F3F">
        <w:rPr>
          <w:spacing w:val="-11"/>
        </w:rPr>
        <w:t xml:space="preserve"> </w:t>
      </w:r>
      <w:r w:rsidRPr="00426F3F">
        <w:t>derivanti</w:t>
      </w:r>
      <w:r w:rsidRPr="00426F3F">
        <w:rPr>
          <w:spacing w:val="-10"/>
        </w:rPr>
        <w:t xml:space="preserve"> </w:t>
      </w:r>
      <w:r w:rsidRPr="00426F3F">
        <w:t>dai</w:t>
      </w:r>
      <w:r w:rsidRPr="00426F3F">
        <w:rPr>
          <w:spacing w:val="-11"/>
        </w:rPr>
        <w:t xml:space="preserve"> </w:t>
      </w:r>
      <w:r w:rsidRPr="00426F3F">
        <w:t>trattamenti</w:t>
      </w:r>
      <w:r w:rsidRPr="00426F3F">
        <w:rPr>
          <w:spacing w:val="-11"/>
        </w:rPr>
        <w:t xml:space="preserve"> </w:t>
      </w:r>
      <w:r w:rsidRPr="00426F3F">
        <w:t>effettuati,</w:t>
      </w:r>
      <w:r w:rsidRPr="00426F3F">
        <w:rPr>
          <w:spacing w:val="-9"/>
        </w:rPr>
        <w:t xml:space="preserve"> </w:t>
      </w:r>
      <w:r w:rsidRPr="00426F3F">
        <w:t>sulla</w:t>
      </w:r>
      <w:r w:rsidRPr="00426F3F">
        <w:rPr>
          <w:spacing w:val="-8"/>
        </w:rPr>
        <w:t xml:space="preserve"> </w:t>
      </w:r>
      <w:r w:rsidRPr="00426F3F">
        <w:t>base</w:t>
      </w:r>
      <w:r w:rsidRPr="00426F3F">
        <w:rPr>
          <w:spacing w:val="-10"/>
        </w:rPr>
        <w:t xml:space="preserve"> </w:t>
      </w:r>
      <w:r w:rsidRPr="00426F3F">
        <w:t>di</w:t>
      </w:r>
      <w:r w:rsidRPr="00426F3F">
        <w:rPr>
          <w:spacing w:val="-10"/>
        </w:rPr>
        <w:t xml:space="preserve"> </w:t>
      </w:r>
      <w:r w:rsidRPr="00426F3F">
        <w:t>una</w:t>
      </w:r>
      <w:r w:rsidRPr="00426F3F">
        <w:rPr>
          <w:spacing w:val="-11"/>
        </w:rPr>
        <w:t xml:space="preserve"> </w:t>
      </w:r>
      <w:r w:rsidRPr="00426F3F">
        <w:t>valutazione</w:t>
      </w:r>
      <w:r w:rsidRPr="00426F3F">
        <w:rPr>
          <w:spacing w:val="-10"/>
        </w:rPr>
        <w:t xml:space="preserve"> </w:t>
      </w:r>
      <w:r w:rsidRPr="00426F3F">
        <w:t>di</w:t>
      </w:r>
      <w:r w:rsidRPr="00426F3F">
        <w:rPr>
          <w:spacing w:val="-10"/>
        </w:rPr>
        <w:t xml:space="preserve"> </w:t>
      </w:r>
      <w:r w:rsidRPr="00426F3F">
        <w:t>impatto</w:t>
      </w:r>
      <w:r w:rsidRPr="00426F3F">
        <w:rPr>
          <w:spacing w:val="-11"/>
        </w:rPr>
        <w:t xml:space="preserve"> </w:t>
      </w:r>
      <w:r w:rsidRPr="00426F3F">
        <w:t>sulla</w:t>
      </w:r>
      <w:r w:rsidRPr="00426F3F">
        <w:rPr>
          <w:spacing w:val="-10"/>
        </w:rPr>
        <w:t xml:space="preserve"> </w:t>
      </w:r>
      <w:r w:rsidRPr="00426F3F">
        <w:t>protezione</w:t>
      </w:r>
      <w:r w:rsidRPr="00426F3F">
        <w:rPr>
          <w:spacing w:val="-53"/>
        </w:rPr>
        <w:t xml:space="preserve"> </w:t>
      </w:r>
      <w:r w:rsidRPr="00426F3F">
        <w:t>dei</w:t>
      </w:r>
      <w:r w:rsidRPr="00426F3F">
        <w:rPr>
          <w:spacing w:val="-1"/>
        </w:rPr>
        <w:t xml:space="preserve"> </w:t>
      </w:r>
      <w:r w:rsidRPr="00426F3F">
        <w:t>dati,</w:t>
      </w:r>
      <w:r w:rsidRPr="00426F3F">
        <w:rPr>
          <w:spacing w:val="-1"/>
        </w:rPr>
        <w:t xml:space="preserve"> </w:t>
      </w:r>
      <w:r w:rsidRPr="00426F3F">
        <w:t>ai</w:t>
      </w:r>
      <w:r w:rsidRPr="00426F3F">
        <w:rPr>
          <w:spacing w:val="-2"/>
        </w:rPr>
        <w:t xml:space="preserve"> </w:t>
      </w:r>
      <w:r w:rsidRPr="00426F3F">
        <w:t>sensi</w:t>
      </w:r>
      <w:r w:rsidRPr="00426F3F">
        <w:rPr>
          <w:spacing w:val="-2"/>
        </w:rPr>
        <w:t xml:space="preserve"> </w:t>
      </w:r>
      <w:r w:rsidRPr="00426F3F">
        <w:t>dell’art.</w:t>
      </w:r>
      <w:r w:rsidRPr="00426F3F">
        <w:rPr>
          <w:spacing w:val="2"/>
        </w:rPr>
        <w:t xml:space="preserve"> </w:t>
      </w:r>
      <w:r w:rsidRPr="00426F3F">
        <w:t>35 del GDPR.</w:t>
      </w:r>
    </w:p>
    <w:p w14:paraId="4F138D0C" w14:textId="1696562F" w:rsidR="00E07823" w:rsidRPr="00426F3F" w:rsidRDefault="00E07823" w:rsidP="00C528A3">
      <w:pPr>
        <w:pStyle w:val="Corpotesto"/>
        <w:spacing w:before="60" w:line="276" w:lineRule="auto"/>
        <w:ind w:left="658" w:right="237"/>
        <w:jc w:val="both"/>
      </w:pPr>
      <w:r w:rsidRPr="00426F3F">
        <w:t>Il rapporto con fornitori esterni che trattano dati personali per conto della Società è disciplinato tramite</w:t>
      </w:r>
      <w:r w:rsidRPr="00426F3F">
        <w:rPr>
          <w:spacing w:val="1"/>
        </w:rPr>
        <w:t xml:space="preserve"> </w:t>
      </w:r>
      <w:r w:rsidRPr="00426F3F">
        <w:t xml:space="preserve">un accordo sul trattamento dei dati, ai sensi dell’art. 28 del GDPR che definisce la durata, la natura e </w:t>
      </w:r>
      <w:r w:rsidR="0006533D" w:rsidRPr="00426F3F">
        <w:t>la finalità del</w:t>
      </w:r>
      <w:r w:rsidR="0006533D" w:rsidRPr="00426F3F">
        <w:rPr>
          <w:spacing w:val="-8"/>
        </w:rPr>
        <w:t xml:space="preserve"> </w:t>
      </w:r>
      <w:r w:rsidRPr="00426F3F">
        <w:t>trattamento,</w:t>
      </w:r>
      <w:r w:rsidRPr="00426F3F">
        <w:rPr>
          <w:spacing w:val="-6"/>
        </w:rPr>
        <w:t xml:space="preserve"> </w:t>
      </w:r>
      <w:r w:rsidRPr="00426F3F">
        <w:t>il</w:t>
      </w:r>
      <w:r w:rsidRPr="00426F3F">
        <w:rPr>
          <w:spacing w:val="-5"/>
        </w:rPr>
        <w:t xml:space="preserve"> </w:t>
      </w:r>
      <w:r w:rsidRPr="00426F3F">
        <w:t>tipo</w:t>
      </w:r>
      <w:r w:rsidRPr="00426F3F">
        <w:rPr>
          <w:spacing w:val="-8"/>
        </w:rPr>
        <w:t xml:space="preserve"> </w:t>
      </w:r>
      <w:r w:rsidRPr="00426F3F">
        <w:t>di</w:t>
      </w:r>
      <w:r w:rsidRPr="00426F3F">
        <w:rPr>
          <w:spacing w:val="-8"/>
        </w:rPr>
        <w:t xml:space="preserve"> </w:t>
      </w:r>
      <w:r w:rsidRPr="00426F3F">
        <w:t>dati</w:t>
      </w:r>
      <w:r w:rsidRPr="00426F3F">
        <w:rPr>
          <w:spacing w:val="-6"/>
        </w:rPr>
        <w:t xml:space="preserve"> </w:t>
      </w:r>
      <w:r w:rsidRPr="00426F3F">
        <w:t>personali</w:t>
      </w:r>
      <w:r w:rsidRPr="00426F3F">
        <w:rPr>
          <w:spacing w:val="-6"/>
        </w:rPr>
        <w:t xml:space="preserve"> </w:t>
      </w:r>
      <w:r w:rsidRPr="00426F3F">
        <w:t>e</w:t>
      </w:r>
      <w:r w:rsidRPr="00426F3F">
        <w:rPr>
          <w:spacing w:val="-5"/>
        </w:rPr>
        <w:t xml:space="preserve"> </w:t>
      </w:r>
      <w:r w:rsidRPr="00426F3F">
        <w:t>le</w:t>
      </w:r>
      <w:r w:rsidRPr="00426F3F">
        <w:rPr>
          <w:spacing w:val="-6"/>
        </w:rPr>
        <w:t xml:space="preserve"> </w:t>
      </w:r>
      <w:r w:rsidRPr="00426F3F">
        <w:t>categorie</w:t>
      </w:r>
      <w:r w:rsidRPr="00426F3F">
        <w:rPr>
          <w:spacing w:val="-5"/>
        </w:rPr>
        <w:t xml:space="preserve"> </w:t>
      </w:r>
      <w:r w:rsidRPr="00426F3F">
        <w:t>di</w:t>
      </w:r>
      <w:r w:rsidRPr="00426F3F">
        <w:rPr>
          <w:spacing w:val="-6"/>
        </w:rPr>
        <w:t xml:space="preserve"> </w:t>
      </w:r>
      <w:r w:rsidRPr="00426F3F">
        <w:t>interessati,</w:t>
      </w:r>
      <w:r w:rsidRPr="00426F3F">
        <w:rPr>
          <w:spacing w:val="-4"/>
        </w:rPr>
        <w:t xml:space="preserve"> </w:t>
      </w:r>
      <w:r w:rsidRPr="00426F3F">
        <w:t>gli</w:t>
      </w:r>
      <w:r w:rsidRPr="00426F3F">
        <w:rPr>
          <w:spacing w:val="-5"/>
        </w:rPr>
        <w:t xml:space="preserve"> </w:t>
      </w:r>
      <w:r w:rsidRPr="00426F3F">
        <w:t>obblighi</w:t>
      </w:r>
      <w:r w:rsidRPr="00426F3F">
        <w:rPr>
          <w:spacing w:val="-6"/>
        </w:rPr>
        <w:t xml:space="preserve"> </w:t>
      </w:r>
      <w:r w:rsidRPr="00426F3F">
        <w:t>e</w:t>
      </w:r>
      <w:r w:rsidRPr="00426F3F">
        <w:rPr>
          <w:spacing w:val="-5"/>
        </w:rPr>
        <w:t xml:space="preserve"> </w:t>
      </w:r>
      <w:r w:rsidRPr="00426F3F">
        <w:t>i</w:t>
      </w:r>
      <w:r w:rsidRPr="00426F3F">
        <w:rPr>
          <w:spacing w:val="-6"/>
        </w:rPr>
        <w:t xml:space="preserve"> </w:t>
      </w:r>
      <w:r w:rsidRPr="00426F3F">
        <w:t>diritti</w:t>
      </w:r>
      <w:r w:rsidRPr="00426F3F">
        <w:rPr>
          <w:spacing w:val="-6"/>
        </w:rPr>
        <w:t xml:space="preserve"> </w:t>
      </w:r>
      <w:r w:rsidRPr="00426F3F">
        <w:t>del</w:t>
      </w:r>
      <w:r w:rsidRPr="00426F3F">
        <w:rPr>
          <w:spacing w:val="-6"/>
        </w:rPr>
        <w:t xml:space="preserve"> </w:t>
      </w:r>
      <w:r w:rsidRPr="00426F3F">
        <w:t>titolare</w:t>
      </w:r>
      <w:r w:rsidRPr="00426F3F">
        <w:rPr>
          <w:spacing w:val="-53"/>
        </w:rPr>
        <w:t xml:space="preserve"> </w:t>
      </w:r>
      <w:r w:rsidRPr="00426F3F">
        <w:t>del</w:t>
      </w:r>
      <w:r w:rsidRPr="00426F3F">
        <w:rPr>
          <w:spacing w:val="-1"/>
        </w:rPr>
        <w:t xml:space="preserve"> </w:t>
      </w:r>
      <w:r w:rsidRPr="00426F3F">
        <w:t>trattamento, in</w:t>
      </w:r>
      <w:r w:rsidRPr="00426F3F">
        <w:rPr>
          <w:spacing w:val="-1"/>
        </w:rPr>
        <w:t xml:space="preserve"> </w:t>
      </w:r>
      <w:r w:rsidRPr="00426F3F">
        <w:t>conformità</w:t>
      </w:r>
      <w:r w:rsidRPr="00426F3F">
        <w:rPr>
          <w:spacing w:val="-2"/>
        </w:rPr>
        <w:t xml:space="preserve"> </w:t>
      </w:r>
      <w:r w:rsidRPr="00426F3F">
        <w:t>a</w:t>
      </w:r>
      <w:r w:rsidRPr="00426F3F">
        <w:rPr>
          <w:spacing w:val="1"/>
        </w:rPr>
        <w:t xml:space="preserve"> </w:t>
      </w:r>
      <w:r w:rsidRPr="00426F3F">
        <w:t>quanto</w:t>
      </w:r>
      <w:r w:rsidRPr="00426F3F">
        <w:rPr>
          <w:spacing w:val="-1"/>
        </w:rPr>
        <w:t xml:space="preserve"> </w:t>
      </w:r>
      <w:r w:rsidRPr="00426F3F">
        <w:t>previsto</w:t>
      </w:r>
      <w:r w:rsidRPr="00426F3F">
        <w:rPr>
          <w:spacing w:val="1"/>
        </w:rPr>
        <w:t xml:space="preserve"> </w:t>
      </w:r>
      <w:r w:rsidRPr="00426F3F">
        <w:t>dall’art.</w:t>
      </w:r>
      <w:r w:rsidRPr="00426F3F">
        <w:rPr>
          <w:spacing w:val="-2"/>
        </w:rPr>
        <w:t xml:space="preserve"> </w:t>
      </w:r>
      <w:r w:rsidRPr="00426F3F">
        <w:t>28</w:t>
      </w:r>
      <w:r w:rsidRPr="00426F3F">
        <w:rPr>
          <w:spacing w:val="1"/>
        </w:rPr>
        <w:t xml:space="preserve"> </w:t>
      </w:r>
      <w:r w:rsidRPr="00426F3F">
        <w:t>del</w:t>
      </w:r>
      <w:r w:rsidRPr="00426F3F">
        <w:rPr>
          <w:spacing w:val="-1"/>
        </w:rPr>
        <w:t xml:space="preserve"> </w:t>
      </w:r>
      <w:r w:rsidRPr="00426F3F">
        <w:t>GDPR.</w:t>
      </w:r>
    </w:p>
    <w:p w14:paraId="3C16E8A4" w14:textId="77777777" w:rsidR="00E07823" w:rsidRPr="00426F3F" w:rsidRDefault="00E07823" w:rsidP="00C528A3">
      <w:pPr>
        <w:pStyle w:val="Corpotesto"/>
        <w:spacing w:before="60" w:line="276" w:lineRule="auto"/>
        <w:ind w:left="658" w:right="237"/>
        <w:jc w:val="both"/>
      </w:pPr>
      <w:r w:rsidRPr="00426F3F">
        <w:t>Le persone competenti a ricevere o a dare seguito alle Segnalazioni ai sensi della presente Procedura</w:t>
      </w:r>
      <w:r w:rsidRPr="00426F3F">
        <w:rPr>
          <w:spacing w:val="1"/>
        </w:rPr>
        <w:t xml:space="preserve"> </w:t>
      </w:r>
      <w:r w:rsidRPr="00426F3F">
        <w:t>devono essere autorizzate a trattare i dati personali relativi alle Segnalazioni ai sensi degli artt. 29 e 32</w:t>
      </w:r>
      <w:r w:rsidRPr="00426F3F">
        <w:rPr>
          <w:spacing w:val="1"/>
        </w:rPr>
        <w:t xml:space="preserve"> </w:t>
      </w:r>
      <w:r w:rsidRPr="00426F3F">
        <w:t>del</w:t>
      </w:r>
      <w:r w:rsidRPr="00426F3F">
        <w:rPr>
          <w:spacing w:val="-3"/>
        </w:rPr>
        <w:t xml:space="preserve"> </w:t>
      </w:r>
      <w:r w:rsidRPr="00426F3F">
        <w:t>GDPR</w:t>
      </w:r>
      <w:r w:rsidRPr="00426F3F">
        <w:rPr>
          <w:spacing w:val="1"/>
        </w:rPr>
        <w:t xml:space="preserve"> </w:t>
      </w:r>
      <w:r w:rsidRPr="00426F3F">
        <w:t>e</w:t>
      </w:r>
      <w:r w:rsidRPr="00426F3F">
        <w:rPr>
          <w:spacing w:val="-1"/>
        </w:rPr>
        <w:t xml:space="preserve"> </w:t>
      </w:r>
      <w:r w:rsidRPr="00426F3F">
        <w:t>dell’art.</w:t>
      </w:r>
      <w:r w:rsidRPr="00426F3F">
        <w:rPr>
          <w:spacing w:val="1"/>
        </w:rPr>
        <w:t xml:space="preserve"> </w:t>
      </w:r>
      <w:r w:rsidRPr="00426F3F">
        <w:t>2-</w:t>
      </w:r>
      <w:r w:rsidRPr="00426F3F">
        <w:rPr>
          <w:rFonts w:ascii="Arial" w:hAnsi="Arial"/>
          <w:i/>
        </w:rPr>
        <w:t>quaterdecies</w:t>
      </w:r>
      <w:r w:rsidRPr="00426F3F">
        <w:rPr>
          <w:rFonts w:ascii="Arial" w:hAnsi="Arial"/>
          <w:i/>
          <w:spacing w:val="4"/>
        </w:rPr>
        <w:t xml:space="preserve"> </w:t>
      </w:r>
      <w:r w:rsidRPr="00426F3F">
        <w:t>del</w:t>
      </w:r>
      <w:r w:rsidRPr="00426F3F">
        <w:rPr>
          <w:spacing w:val="1"/>
        </w:rPr>
        <w:t xml:space="preserve"> </w:t>
      </w:r>
      <w:r w:rsidRPr="00426F3F">
        <w:t>Codice</w:t>
      </w:r>
      <w:r w:rsidRPr="00426F3F">
        <w:rPr>
          <w:spacing w:val="1"/>
        </w:rPr>
        <w:t xml:space="preserve"> </w:t>
      </w:r>
      <w:r w:rsidRPr="00426F3F">
        <w:t>Privacy.</w:t>
      </w:r>
    </w:p>
    <w:p w14:paraId="55E7A8E7" w14:textId="77777777" w:rsidR="00E07823" w:rsidRPr="00426F3F" w:rsidRDefault="00E07823" w:rsidP="00C528A3">
      <w:pPr>
        <w:pStyle w:val="Corpotesto"/>
        <w:spacing w:before="60" w:line="276" w:lineRule="auto"/>
        <w:ind w:left="658" w:right="237"/>
        <w:jc w:val="both"/>
      </w:pPr>
      <w:r w:rsidRPr="00426F3F">
        <w:t>Ai Segnalanti e alle Persone Coinvolte devono essere fornite idonee informazioni ai sensi degli artt. 13</w:t>
      </w:r>
      <w:r w:rsidRPr="00426F3F">
        <w:rPr>
          <w:spacing w:val="1"/>
        </w:rPr>
        <w:t xml:space="preserve"> </w:t>
      </w:r>
      <w:r w:rsidRPr="00426F3F">
        <w:t>e</w:t>
      </w:r>
      <w:r w:rsidRPr="00426F3F">
        <w:rPr>
          <w:spacing w:val="-2"/>
        </w:rPr>
        <w:t xml:space="preserve"> </w:t>
      </w:r>
      <w:r w:rsidRPr="00426F3F">
        <w:t>14</w:t>
      </w:r>
      <w:r w:rsidRPr="00426F3F">
        <w:rPr>
          <w:spacing w:val="1"/>
        </w:rPr>
        <w:t xml:space="preserve"> </w:t>
      </w:r>
      <w:r w:rsidRPr="00426F3F">
        <w:t>del</w:t>
      </w:r>
      <w:r w:rsidRPr="00426F3F">
        <w:rPr>
          <w:spacing w:val="-2"/>
        </w:rPr>
        <w:t xml:space="preserve"> </w:t>
      </w:r>
      <w:r w:rsidRPr="00426F3F">
        <w:t>GDPR.</w:t>
      </w:r>
    </w:p>
    <w:p w14:paraId="05C3EC5E" w14:textId="77777777" w:rsidR="00E07823" w:rsidRDefault="00E07823" w:rsidP="00C528A3">
      <w:pPr>
        <w:pStyle w:val="Corpotesto"/>
        <w:spacing w:before="60" w:line="276" w:lineRule="auto"/>
        <w:ind w:left="658" w:right="237"/>
        <w:jc w:val="both"/>
      </w:pPr>
      <w:r w:rsidRPr="00426F3F">
        <w:t xml:space="preserve">Con riferimento all’esercizio dei diritti e delle libertà </w:t>
      </w:r>
      <w:r>
        <w:t>dell’interessato, nel caso in cui lo stesso sia la</w:t>
      </w:r>
      <w:r>
        <w:rPr>
          <w:spacing w:val="1"/>
        </w:rPr>
        <w:t xml:space="preserve"> </w:t>
      </w:r>
      <w:r>
        <w:t>Persona Coinvolta, i diritti di cui agli articoli da 15 a 22 del GDPR non potranno essere esercitati (con</w:t>
      </w:r>
      <w:r>
        <w:rPr>
          <w:spacing w:val="1"/>
        </w:rPr>
        <w:t xml:space="preserve"> </w:t>
      </w:r>
      <w:r>
        <w:t>richiesta</w:t>
      </w:r>
      <w:r>
        <w:rPr>
          <w:spacing w:val="-6"/>
        </w:rPr>
        <w:t xml:space="preserve"> </w:t>
      </w:r>
      <w:r>
        <w:t>al</w:t>
      </w:r>
      <w:r>
        <w:rPr>
          <w:spacing w:val="-7"/>
        </w:rPr>
        <w:t xml:space="preserve"> </w:t>
      </w:r>
      <w:r>
        <w:t>Titolare</w:t>
      </w:r>
      <w:r>
        <w:rPr>
          <w:spacing w:val="-7"/>
        </w:rPr>
        <w:t xml:space="preserve"> </w:t>
      </w:r>
      <w:r>
        <w:t>ovvero</w:t>
      </w:r>
      <w:r>
        <w:rPr>
          <w:spacing w:val="-4"/>
        </w:rPr>
        <w:t xml:space="preserve"> </w:t>
      </w:r>
      <w:r>
        <w:t>con</w:t>
      </w:r>
      <w:r>
        <w:rPr>
          <w:spacing w:val="-8"/>
        </w:rPr>
        <w:t xml:space="preserve"> </w:t>
      </w:r>
      <w:r>
        <w:t>reclamo</w:t>
      </w:r>
      <w:r>
        <w:rPr>
          <w:spacing w:val="-2"/>
        </w:rPr>
        <w:t xml:space="preserve"> </w:t>
      </w:r>
      <w:r>
        <w:t>ai</w:t>
      </w:r>
      <w:r>
        <w:rPr>
          <w:spacing w:val="-8"/>
        </w:rPr>
        <w:t xml:space="preserve"> </w:t>
      </w:r>
      <w:r>
        <w:t>sensi</w:t>
      </w:r>
      <w:r>
        <w:rPr>
          <w:spacing w:val="-6"/>
        </w:rPr>
        <w:t xml:space="preserve"> </w:t>
      </w:r>
      <w:r>
        <w:t>dell'articolo</w:t>
      </w:r>
      <w:r>
        <w:rPr>
          <w:spacing w:val="-6"/>
        </w:rPr>
        <w:t xml:space="preserve"> </w:t>
      </w:r>
      <w:r>
        <w:t>77</w:t>
      </w:r>
      <w:r>
        <w:rPr>
          <w:spacing w:val="-3"/>
        </w:rPr>
        <w:t xml:space="preserve"> </w:t>
      </w:r>
      <w:r>
        <w:t>del</w:t>
      </w:r>
      <w:r>
        <w:rPr>
          <w:spacing w:val="-8"/>
        </w:rPr>
        <w:t xml:space="preserve"> </w:t>
      </w:r>
      <w:r>
        <w:t>GDPR)</w:t>
      </w:r>
      <w:r>
        <w:rPr>
          <w:spacing w:val="-7"/>
        </w:rPr>
        <w:t xml:space="preserve"> </w:t>
      </w:r>
      <w:r>
        <w:t>qualora</w:t>
      </w:r>
      <w:r>
        <w:rPr>
          <w:spacing w:val="-4"/>
        </w:rPr>
        <w:t xml:space="preserve"> </w:t>
      </w:r>
      <w:r>
        <w:t>ne</w:t>
      </w:r>
      <w:r>
        <w:rPr>
          <w:spacing w:val="-6"/>
        </w:rPr>
        <w:t xml:space="preserve"> </w:t>
      </w:r>
      <w:r>
        <w:t>possa</w:t>
      </w:r>
      <w:r>
        <w:rPr>
          <w:spacing w:val="-8"/>
        </w:rPr>
        <w:t xml:space="preserve"> </w:t>
      </w:r>
      <w:r>
        <w:t>derivare</w:t>
      </w:r>
      <w:r>
        <w:rPr>
          <w:spacing w:val="-5"/>
        </w:rPr>
        <w:t xml:space="preserve"> </w:t>
      </w:r>
      <w:r>
        <w:t>un</w:t>
      </w:r>
      <w:r>
        <w:rPr>
          <w:spacing w:val="-53"/>
        </w:rPr>
        <w:t xml:space="preserve"> </w:t>
      </w:r>
      <w:r>
        <w:t>pregiudizio</w:t>
      </w:r>
      <w:r>
        <w:rPr>
          <w:spacing w:val="11"/>
        </w:rPr>
        <w:t xml:space="preserve"> </w:t>
      </w:r>
      <w:r>
        <w:t>effettivo</w:t>
      </w:r>
      <w:r>
        <w:rPr>
          <w:spacing w:val="11"/>
        </w:rPr>
        <w:t xml:space="preserve"> </w:t>
      </w:r>
      <w:r>
        <w:t>e</w:t>
      </w:r>
      <w:r>
        <w:rPr>
          <w:spacing w:val="9"/>
        </w:rPr>
        <w:t xml:space="preserve"> </w:t>
      </w:r>
      <w:r>
        <w:t>concreto</w:t>
      </w:r>
      <w:r>
        <w:rPr>
          <w:spacing w:val="8"/>
        </w:rPr>
        <w:t xml:space="preserve"> </w:t>
      </w:r>
      <w:r>
        <w:t>alla</w:t>
      </w:r>
      <w:r>
        <w:rPr>
          <w:spacing w:val="9"/>
        </w:rPr>
        <w:t xml:space="preserve"> </w:t>
      </w:r>
      <w:r>
        <w:t>riservatezza</w:t>
      </w:r>
      <w:r>
        <w:rPr>
          <w:spacing w:val="10"/>
        </w:rPr>
        <w:t xml:space="preserve"> </w:t>
      </w:r>
      <w:r>
        <w:t>dell'identità</w:t>
      </w:r>
      <w:r>
        <w:rPr>
          <w:spacing w:val="11"/>
        </w:rPr>
        <w:t xml:space="preserve"> </w:t>
      </w:r>
      <w:r>
        <w:t>del</w:t>
      </w:r>
      <w:r>
        <w:rPr>
          <w:spacing w:val="18"/>
        </w:rPr>
        <w:t xml:space="preserve"> </w:t>
      </w:r>
      <w:r>
        <w:t>Segnalante</w:t>
      </w:r>
      <w:r>
        <w:rPr>
          <w:spacing w:val="10"/>
        </w:rPr>
        <w:t xml:space="preserve"> </w:t>
      </w:r>
      <w:r>
        <w:t>(v.</w:t>
      </w:r>
      <w:r>
        <w:rPr>
          <w:spacing w:val="9"/>
        </w:rPr>
        <w:t xml:space="preserve"> </w:t>
      </w:r>
      <w:r>
        <w:t>articolo</w:t>
      </w:r>
      <w:r>
        <w:rPr>
          <w:spacing w:val="9"/>
        </w:rPr>
        <w:t xml:space="preserve"> </w:t>
      </w:r>
      <w:r>
        <w:t>2-</w:t>
      </w:r>
      <w:r>
        <w:rPr>
          <w:rFonts w:ascii="Arial" w:hAnsi="Arial"/>
          <w:i/>
        </w:rPr>
        <w:t>undecies</w:t>
      </w:r>
      <w:r>
        <w:rPr>
          <w:rFonts w:ascii="Arial" w:hAnsi="Arial"/>
          <w:i/>
          <w:spacing w:val="11"/>
        </w:rPr>
        <w:t xml:space="preserve"> </w:t>
      </w:r>
      <w:r>
        <w:t>del</w:t>
      </w:r>
    </w:p>
    <w:p w14:paraId="6DD80CD3" w14:textId="77777777" w:rsidR="00E07823" w:rsidRDefault="00E07823" w:rsidP="00C528A3">
      <w:pPr>
        <w:pStyle w:val="Corpotesto"/>
        <w:spacing w:before="60" w:line="276" w:lineRule="auto"/>
        <w:ind w:left="658" w:right="237"/>
        <w:jc w:val="both"/>
      </w:pPr>
      <w:r>
        <w:t>Codice Privacy e articolo 23 del GDPR) e/o al perseguimento degli obiettivi di conformità alla normativa</w:t>
      </w:r>
      <w:r>
        <w:rPr>
          <w:spacing w:val="-53"/>
        </w:rPr>
        <w:t xml:space="preserve"> </w:t>
      </w:r>
      <w:r>
        <w:t>in</w:t>
      </w:r>
      <w:r>
        <w:rPr>
          <w:spacing w:val="-2"/>
        </w:rPr>
        <w:t xml:space="preserve"> </w:t>
      </w:r>
      <w:r>
        <w:t>materia</w:t>
      </w:r>
      <w:r>
        <w:rPr>
          <w:spacing w:val="-1"/>
        </w:rPr>
        <w:t xml:space="preserve"> </w:t>
      </w:r>
      <w:r>
        <w:t>di</w:t>
      </w:r>
      <w:r>
        <w:rPr>
          <w:spacing w:val="-2"/>
        </w:rPr>
        <w:t xml:space="preserve"> </w:t>
      </w:r>
      <w:r>
        <w:t>segnalazione</w:t>
      </w:r>
      <w:r>
        <w:rPr>
          <w:spacing w:val="1"/>
        </w:rPr>
        <w:t xml:space="preserve"> </w:t>
      </w:r>
      <w:r>
        <w:t>di</w:t>
      </w:r>
      <w:r>
        <w:rPr>
          <w:spacing w:val="-2"/>
        </w:rPr>
        <w:t xml:space="preserve"> </w:t>
      </w:r>
      <w:r>
        <w:t>condotte</w:t>
      </w:r>
      <w:r>
        <w:rPr>
          <w:spacing w:val="-1"/>
        </w:rPr>
        <w:t xml:space="preserve"> </w:t>
      </w:r>
      <w:r>
        <w:t>illecite.</w:t>
      </w:r>
    </w:p>
    <w:p w14:paraId="1470F96F" w14:textId="77777777" w:rsidR="00E07823" w:rsidRDefault="00E07823" w:rsidP="00C528A3">
      <w:pPr>
        <w:pStyle w:val="Corpotesto"/>
        <w:spacing w:before="60" w:line="276" w:lineRule="auto"/>
        <w:ind w:left="658" w:right="237"/>
        <w:jc w:val="both"/>
      </w:pPr>
      <w:r>
        <w:t>L'esercizio</w:t>
      </w:r>
      <w:r>
        <w:rPr>
          <w:spacing w:val="-6"/>
        </w:rPr>
        <w:t xml:space="preserve"> </w:t>
      </w:r>
      <w:r>
        <w:t>dei</w:t>
      </w:r>
      <w:r>
        <w:rPr>
          <w:spacing w:val="-7"/>
        </w:rPr>
        <w:t xml:space="preserve"> </w:t>
      </w:r>
      <w:r>
        <w:t>diritti</w:t>
      </w:r>
      <w:r>
        <w:rPr>
          <w:spacing w:val="-6"/>
        </w:rPr>
        <w:t xml:space="preserve"> </w:t>
      </w:r>
      <w:r>
        <w:t>da</w:t>
      </w:r>
      <w:r>
        <w:rPr>
          <w:spacing w:val="-6"/>
        </w:rPr>
        <w:t xml:space="preserve"> </w:t>
      </w:r>
      <w:r>
        <w:t>parte</w:t>
      </w:r>
      <w:r>
        <w:rPr>
          <w:spacing w:val="-3"/>
        </w:rPr>
        <w:t xml:space="preserve"> </w:t>
      </w:r>
      <w:r>
        <w:t>della</w:t>
      </w:r>
      <w:r>
        <w:rPr>
          <w:spacing w:val="-3"/>
        </w:rPr>
        <w:t xml:space="preserve"> </w:t>
      </w:r>
      <w:r>
        <w:t>Persona</w:t>
      </w:r>
      <w:r>
        <w:rPr>
          <w:spacing w:val="-5"/>
        </w:rPr>
        <w:t xml:space="preserve"> </w:t>
      </w:r>
      <w:r>
        <w:t>Coinvolta</w:t>
      </w:r>
      <w:r>
        <w:rPr>
          <w:spacing w:val="-4"/>
        </w:rPr>
        <w:t xml:space="preserve"> </w:t>
      </w:r>
      <w:r>
        <w:t>(incluso</w:t>
      </w:r>
      <w:r>
        <w:rPr>
          <w:spacing w:val="-6"/>
        </w:rPr>
        <w:t xml:space="preserve"> </w:t>
      </w:r>
      <w:r>
        <w:t>il</w:t>
      </w:r>
      <w:r>
        <w:rPr>
          <w:spacing w:val="-6"/>
        </w:rPr>
        <w:t xml:space="preserve"> </w:t>
      </w:r>
      <w:r>
        <w:t>diritto</w:t>
      </w:r>
      <w:r>
        <w:rPr>
          <w:spacing w:val="-6"/>
        </w:rPr>
        <w:t xml:space="preserve"> </w:t>
      </w:r>
      <w:r>
        <w:t>di</w:t>
      </w:r>
      <w:r>
        <w:rPr>
          <w:spacing w:val="-6"/>
        </w:rPr>
        <w:t xml:space="preserve"> </w:t>
      </w:r>
      <w:r>
        <w:t>accesso)</w:t>
      </w:r>
      <w:r>
        <w:rPr>
          <w:spacing w:val="-4"/>
        </w:rPr>
        <w:t xml:space="preserve"> </w:t>
      </w:r>
      <w:r>
        <w:t>potrà</w:t>
      </w:r>
      <w:r>
        <w:rPr>
          <w:spacing w:val="-6"/>
        </w:rPr>
        <w:t xml:space="preserve"> </w:t>
      </w:r>
      <w:r>
        <w:t>essere</w:t>
      </w:r>
      <w:r>
        <w:rPr>
          <w:spacing w:val="-5"/>
        </w:rPr>
        <w:t xml:space="preserve"> </w:t>
      </w:r>
      <w:r>
        <w:t>esperito,</w:t>
      </w:r>
      <w:r>
        <w:rPr>
          <w:spacing w:val="-53"/>
        </w:rPr>
        <w:t xml:space="preserve"> </w:t>
      </w:r>
      <w:r>
        <w:t>pertanto, nei limiti in cui la legge applicabile lo consente e successivamente ad un’analisi da parte degli</w:t>
      </w:r>
      <w:r>
        <w:rPr>
          <w:spacing w:val="-53"/>
        </w:rPr>
        <w:t xml:space="preserve"> </w:t>
      </w:r>
      <w:r>
        <w:t>organismi preposti, al fine di contemperare l’esigenza di tutela dei diritti degli individui con la necessità</w:t>
      </w:r>
      <w:r>
        <w:rPr>
          <w:spacing w:val="1"/>
        </w:rPr>
        <w:t xml:space="preserve"> </w:t>
      </w:r>
      <w:r>
        <w:t>di contrasto e prevenzione delle violazioni delle regole di buona gestione societaria ovvero delle</w:t>
      </w:r>
      <w:r>
        <w:rPr>
          <w:spacing w:val="1"/>
        </w:rPr>
        <w:t xml:space="preserve"> </w:t>
      </w:r>
      <w:r>
        <w:t>normative</w:t>
      </w:r>
      <w:r>
        <w:rPr>
          <w:spacing w:val="-2"/>
        </w:rPr>
        <w:t xml:space="preserve"> </w:t>
      </w:r>
      <w:r>
        <w:t>applicabili in</w:t>
      </w:r>
      <w:r>
        <w:rPr>
          <w:spacing w:val="1"/>
        </w:rPr>
        <w:t xml:space="preserve"> </w:t>
      </w:r>
      <w:r>
        <w:t>materia.</w:t>
      </w:r>
    </w:p>
    <w:p w14:paraId="4D1DD7B0" w14:textId="502564FA" w:rsidR="00E07823" w:rsidRDefault="00E07823" w:rsidP="00C528A3">
      <w:pPr>
        <w:pStyle w:val="Corpotesto"/>
        <w:spacing w:before="60" w:line="276" w:lineRule="auto"/>
        <w:ind w:left="658" w:right="237"/>
        <w:jc w:val="both"/>
      </w:pPr>
      <w:r>
        <w:t>I</w:t>
      </w:r>
      <w:r>
        <w:rPr>
          <w:spacing w:val="-10"/>
        </w:rPr>
        <w:t xml:space="preserve"> </w:t>
      </w:r>
      <w:r>
        <w:t>dati</w:t>
      </w:r>
      <w:r>
        <w:rPr>
          <w:spacing w:val="-11"/>
        </w:rPr>
        <w:t xml:space="preserve"> </w:t>
      </w:r>
      <w:r>
        <w:t>personali</w:t>
      </w:r>
      <w:r>
        <w:rPr>
          <w:spacing w:val="-10"/>
        </w:rPr>
        <w:t xml:space="preserve"> </w:t>
      </w:r>
      <w:r>
        <w:t>che</w:t>
      </w:r>
      <w:r>
        <w:rPr>
          <w:spacing w:val="-8"/>
        </w:rPr>
        <w:t xml:space="preserve"> </w:t>
      </w:r>
      <w:r>
        <w:t>manifestamente</w:t>
      </w:r>
      <w:r>
        <w:rPr>
          <w:spacing w:val="-10"/>
        </w:rPr>
        <w:t xml:space="preserve"> </w:t>
      </w:r>
      <w:r>
        <w:t>non</w:t>
      </w:r>
      <w:r>
        <w:rPr>
          <w:spacing w:val="-11"/>
        </w:rPr>
        <w:t xml:space="preserve"> </w:t>
      </w:r>
      <w:r>
        <w:t>sono</w:t>
      </w:r>
      <w:r>
        <w:rPr>
          <w:spacing w:val="-11"/>
        </w:rPr>
        <w:t xml:space="preserve"> </w:t>
      </w:r>
      <w:r>
        <w:t>utili</w:t>
      </w:r>
      <w:r>
        <w:rPr>
          <w:spacing w:val="-10"/>
        </w:rPr>
        <w:t xml:space="preserve"> </w:t>
      </w:r>
      <w:r>
        <w:t>al</w:t>
      </w:r>
      <w:r>
        <w:rPr>
          <w:spacing w:val="-11"/>
        </w:rPr>
        <w:t xml:space="preserve"> </w:t>
      </w:r>
      <w:r>
        <w:t>trattamento</w:t>
      </w:r>
      <w:r>
        <w:rPr>
          <w:spacing w:val="-7"/>
        </w:rPr>
        <w:t xml:space="preserve"> </w:t>
      </w:r>
      <w:r>
        <w:t>di</w:t>
      </w:r>
      <w:r>
        <w:rPr>
          <w:spacing w:val="-9"/>
        </w:rPr>
        <w:t xml:space="preserve"> </w:t>
      </w:r>
      <w:r>
        <w:t>una</w:t>
      </w:r>
      <w:r>
        <w:rPr>
          <w:spacing w:val="-10"/>
        </w:rPr>
        <w:t xml:space="preserve"> </w:t>
      </w:r>
      <w:r>
        <w:t>specifica</w:t>
      </w:r>
      <w:r>
        <w:rPr>
          <w:spacing w:val="-2"/>
        </w:rPr>
        <w:t xml:space="preserve"> </w:t>
      </w:r>
      <w:r>
        <w:t>Segnalazione</w:t>
      </w:r>
      <w:r>
        <w:rPr>
          <w:spacing w:val="-7"/>
        </w:rPr>
        <w:t xml:space="preserve"> </w:t>
      </w:r>
      <w:r>
        <w:t>non</w:t>
      </w:r>
      <w:r>
        <w:rPr>
          <w:spacing w:val="-10"/>
        </w:rPr>
        <w:t xml:space="preserve"> </w:t>
      </w:r>
      <w:r w:rsidR="004D4B40">
        <w:t>sono raccolti</w:t>
      </w:r>
      <w:r w:rsidR="00CF7113">
        <w:t xml:space="preserve"> o</w:t>
      </w:r>
      <w:r w:rsidR="00426F3F">
        <w:t xml:space="preserve"> </w:t>
      </w:r>
      <w:r>
        <w:t>se</w:t>
      </w:r>
      <w:r>
        <w:rPr>
          <w:spacing w:val="-1"/>
        </w:rPr>
        <w:t xml:space="preserve"> </w:t>
      </w:r>
      <w:r>
        <w:t>raccolti,</w:t>
      </w:r>
      <w:r>
        <w:rPr>
          <w:spacing w:val="1"/>
        </w:rPr>
        <w:t xml:space="preserve"> </w:t>
      </w:r>
      <w:r>
        <w:t>devono</w:t>
      </w:r>
      <w:r>
        <w:rPr>
          <w:spacing w:val="-2"/>
        </w:rPr>
        <w:t xml:space="preserve"> </w:t>
      </w:r>
      <w:r>
        <w:t>essere</w:t>
      </w:r>
      <w:r>
        <w:rPr>
          <w:spacing w:val="-1"/>
        </w:rPr>
        <w:t xml:space="preserve"> </w:t>
      </w:r>
      <w:r>
        <w:t>cancellati</w:t>
      </w:r>
      <w:r>
        <w:rPr>
          <w:spacing w:val="-2"/>
        </w:rPr>
        <w:t xml:space="preserve"> </w:t>
      </w:r>
      <w:r>
        <w:t>immediatamente.</w:t>
      </w:r>
    </w:p>
    <w:p w14:paraId="0CE855E7" w14:textId="77777777" w:rsidR="00E07823" w:rsidRPr="000E0E92" w:rsidRDefault="00E07823" w:rsidP="00C528A3">
      <w:pPr>
        <w:pStyle w:val="Titolo1"/>
        <w:numPr>
          <w:ilvl w:val="0"/>
          <w:numId w:val="13"/>
        </w:numPr>
        <w:tabs>
          <w:tab w:val="left" w:pos="1019"/>
        </w:tabs>
        <w:spacing w:before="200" w:after="120"/>
        <w:ind w:left="1015" w:right="237"/>
        <w:rPr>
          <w:color w:val="44536A"/>
          <w:sz w:val="22"/>
          <w:szCs w:val="22"/>
        </w:rPr>
      </w:pPr>
      <w:bookmarkStart w:id="30" w:name="_bookmark16"/>
      <w:bookmarkStart w:id="31" w:name="_Toc150340264"/>
      <w:bookmarkEnd w:id="30"/>
      <w:r w:rsidRPr="000E0E92">
        <w:rPr>
          <w:color w:val="44536A"/>
          <w:sz w:val="22"/>
          <w:szCs w:val="22"/>
        </w:rPr>
        <w:t>SANZIONI</w:t>
      </w:r>
      <w:bookmarkEnd w:id="31"/>
    </w:p>
    <w:p w14:paraId="48344606" w14:textId="3CEF0728" w:rsidR="00E07823" w:rsidRDefault="00E07823" w:rsidP="00C528A3">
      <w:pPr>
        <w:pStyle w:val="Corpotesto"/>
        <w:spacing w:before="60" w:line="276" w:lineRule="auto"/>
        <w:ind w:left="658" w:right="237"/>
      </w:pPr>
      <w:r>
        <w:t>È</w:t>
      </w:r>
      <w:r>
        <w:rPr>
          <w:spacing w:val="-6"/>
        </w:rPr>
        <w:t xml:space="preserve"> </w:t>
      </w:r>
      <w:r>
        <w:t>soggetto</w:t>
      </w:r>
      <w:r>
        <w:rPr>
          <w:spacing w:val="-3"/>
        </w:rPr>
        <w:t xml:space="preserve"> </w:t>
      </w:r>
      <w:r>
        <w:t>a</w:t>
      </w:r>
      <w:r>
        <w:rPr>
          <w:spacing w:val="-5"/>
        </w:rPr>
        <w:t xml:space="preserve"> </w:t>
      </w:r>
      <w:r>
        <w:t>sanzioni</w:t>
      </w:r>
      <w:r>
        <w:rPr>
          <w:spacing w:val="-2"/>
        </w:rPr>
        <w:t xml:space="preserve"> </w:t>
      </w:r>
      <w:r>
        <w:t>pecuniarie</w:t>
      </w:r>
      <w:r>
        <w:rPr>
          <w:spacing w:val="-6"/>
        </w:rPr>
        <w:t xml:space="preserve"> </w:t>
      </w:r>
      <w:r>
        <w:t>(da</w:t>
      </w:r>
      <w:r>
        <w:rPr>
          <w:spacing w:val="-2"/>
        </w:rPr>
        <w:t xml:space="preserve"> </w:t>
      </w:r>
      <w:r>
        <w:t>10.000</w:t>
      </w:r>
      <w:r>
        <w:rPr>
          <w:spacing w:val="-3"/>
        </w:rPr>
        <w:t xml:space="preserve"> </w:t>
      </w:r>
      <w:r>
        <w:t>a</w:t>
      </w:r>
      <w:r>
        <w:rPr>
          <w:spacing w:val="-3"/>
        </w:rPr>
        <w:t xml:space="preserve"> </w:t>
      </w:r>
      <w:r>
        <w:t>50.000 euro)</w:t>
      </w:r>
      <w:r>
        <w:rPr>
          <w:spacing w:val="-3"/>
        </w:rPr>
        <w:t xml:space="preserve"> </w:t>
      </w:r>
      <w:r>
        <w:t>chiunque</w:t>
      </w:r>
      <w:r>
        <w:rPr>
          <w:spacing w:val="-3"/>
        </w:rPr>
        <w:t xml:space="preserve"> </w:t>
      </w:r>
      <w:r>
        <w:t>si</w:t>
      </w:r>
      <w:r>
        <w:rPr>
          <w:spacing w:val="-4"/>
        </w:rPr>
        <w:t xml:space="preserve"> </w:t>
      </w:r>
      <w:r>
        <w:t>renda</w:t>
      </w:r>
      <w:r>
        <w:rPr>
          <w:spacing w:val="-5"/>
        </w:rPr>
        <w:t xml:space="preserve"> </w:t>
      </w:r>
      <w:r>
        <w:t>responsabile</w:t>
      </w:r>
      <w:r>
        <w:rPr>
          <w:spacing w:val="-3"/>
        </w:rPr>
        <w:t xml:space="preserve"> </w:t>
      </w:r>
      <w:r>
        <w:t>di</w:t>
      </w:r>
      <w:r>
        <w:rPr>
          <w:spacing w:val="-4"/>
        </w:rPr>
        <w:t xml:space="preserve"> </w:t>
      </w:r>
      <w:r>
        <w:t>una</w:t>
      </w:r>
      <w:r>
        <w:rPr>
          <w:spacing w:val="-3"/>
        </w:rPr>
        <w:t xml:space="preserve"> </w:t>
      </w:r>
      <w:r w:rsidR="00E32EF2">
        <w:t xml:space="preserve">delle seguenti </w:t>
      </w:r>
      <w:r>
        <w:t>condotte:</w:t>
      </w:r>
    </w:p>
    <w:p w14:paraId="186F3C7C" w14:textId="77777777" w:rsidR="00E07823" w:rsidRDefault="00E07823" w:rsidP="00C528A3">
      <w:pPr>
        <w:pStyle w:val="Paragrafoelenco"/>
        <w:numPr>
          <w:ilvl w:val="0"/>
          <w:numId w:val="2"/>
        </w:numPr>
        <w:tabs>
          <w:tab w:val="left" w:pos="1378"/>
          <w:tab w:val="left" w:pos="1379"/>
        </w:tabs>
        <w:ind w:right="237"/>
        <w:rPr>
          <w:sz w:val="20"/>
        </w:rPr>
      </w:pPr>
      <w:r>
        <w:rPr>
          <w:sz w:val="20"/>
        </w:rPr>
        <w:t>compimento</w:t>
      </w:r>
      <w:r>
        <w:rPr>
          <w:spacing w:val="-3"/>
          <w:sz w:val="20"/>
        </w:rPr>
        <w:t xml:space="preserve"> </w:t>
      </w:r>
      <w:r>
        <w:rPr>
          <w:sz w:val="20"/>
        </w:rPr>
        <w:t>di</w:t>
      </w:r>
      <w:r>
        <w:rPr>
          <w:spacing w:val="-4"/>
          <w:sz w:val="20"/>
        </w:rPr>
        <w:t xml:space="preserve"> </w:t>
      </w:r>
      <w:r>
        <w:rPr>
          <w:sz w:val="20"/>
        </w:rPr>
        <w:t>atti</w:t>
      </w:r>
      <w:r>
        <w:rPr>
          <w:spacing w:val="-4"/>
          <w:sz w:val="20"/>
        </w:rPr>
        <w:t xml:space="preserve"> </w:t>
      </w:r>
      <w:r>
        <w:rPr>
          <w:sz w:val="20"/>
        </w:rPr>
        <w:t>di</w:t>
      </w:r>
      <w:r>
        <w:rPr>
          <w:spacing w:val="-5"/>
          <w:sz w:val="20"/>
        </w:rPr>
        <w:t xml:space="preserve"> </w:t>
      </w:r>
      <w:r>
        <w:rPr>
          <w:sz w:val="20"/>
        </w:rPr>
        <w:t>ritorsione</w:t>
      </w:r>
      <w:r>
        <w:rPr>
          <w:spacing w:val="-3"/>
          <w:sz w:val="20"/>
        </w:rPr>
        <w:t xml:space="preserve"> </w:t>
      </w:r>
      <w:r>
        <w:rPr>
          <w:sz w:val="20"/>
        </w:rPr>
        <w:t>ai</w:t>
      </w:r>
      <w:r>
        <w:rPr>
          <w:spacing w:val="-4"/>
          <w:sz w:val="20"/>
        </w:rPr>
        <w:t xml:space="preserve"> </w:t>
      </w:r>
      <w:r>
        <w:rPr>
          <w:sz w:val="20"/>
        </w:rPr>
        <w:t>danni</w:t>
      </w:r>
      <w:r>
        <w:rPr>
          <w:spacing w:val="-4"/>
          <w:sz w:val="20"/>
        </w:rPr>
        <w:t xml:space="preserve"> </w:t>
      </w:r>
      <w:r>
        <w:rPr>
          <w:sz w:val="20"/>
        </w:rPr>
        <w:t>del</w:t>
      </w:r>
      <w:r>
        <w:rPr>
          <w:spacing w:val="-4"/>
          <w:sz w:val="20"/>
        </w:rPr>
        <w:t xml:space="preserve"> </w:t>
      </w:r>
      <w:r>
        <w:rPr>
          <w:sz w:val="20"/>
        </w:rPr>
        <w:t>Segnalante</w:t>
      </w:r>
      <w:r>
        <w:rPr>
          <w:spacing w:val="-5"/>
          <w:sz w:val="20"/>
        </w:rPr>
        <w:t xml:space="preserve"> </w:t>
      </w:r>
      <w:r>
        <w:rPr>
          <w:sz w:val="20"/>
        </w:rPr>
        <w:t>o</w:t>
      </w:r>
      <w:r>
        <w:rPr>
          <w:spacing w:val="-3"/>
          <w:sz w:val="20"/>
        </w:rPr>
        <w:t xml:space="preserve"> </w:t>
      </w:r>
      <w:r>
        <w:rPr>
          <w:sz w:val="20"/>
        </w:rPr>
        <w:t>delle</w:t>
      </w:r>
      <w:r>
        <w:rPr>
          <w:spacing w:val="-3"/>
          <w:sz w:val="20"/>
        </w:rPr>
        <w:t xml:space="preserve"> </w:t>
      </w:r>
      <w:r>
        <w:rPr>
          <w:sz w:val="20"/>
        </w:rPr>
        <w:t>Persone</w:t>
      </w:r>
      <w:r>
        <w:rPr>
          <w:spacing w:val="-5"/>
          <w:sz w:val="20"/>
        </w:rPr>
        <w:t xml:space="preserve"> </w:t>
      </w:r>
      <w:r>
        <w:rPr>
          <w:sz w:val="20"/>
        </w:rPr>
        <w:t>Collegate</w:t>
      </w:r>
      <w:r>
        <w:rPr>
          <w:spacing w:val="2"/>
          <w:sz w:val="20"/>
        </w:rPr>
        <w:t xml:space="preserve"> </w:t>
      </w:r>
      <w:r>
        <w:rPr>
          <w:sz w:val="20"/>
        </w:rPr>
        <w:t>in</w:t>
      </w:r>
      <w:r>
        <w:rPr>
          <w:spacing w:val="-6"/>
          <w:sz w:val="20"/>
        </w:rPr>
        <w:t xml:space="preserve"> </w:t>
      </w:r>
      <w:r>
        <w:rPr>
          <w:sz w:val="20"/>
        </w:rPr>
        <w:t>relazione</w:t>
      </w:r>
      <w:r>
        <w:rPr>
          <w:spacing w:val="-6"/>
          <w:sz w:val="20"/>
        </w:rPr>
        <w:t xml:space="preserve"> </w:t>
      </w:r>
      <w:r>
        <w:rPr>
          <w:sz w:val="20"/>
        </w:rPr>
        <w:t>a</w:t>
      </w:r>
      <w:r>
        <w:rPr>
          <w:spacing w:val="-52"/>
          <w:sz w:val="20"/>
        </w:rPr>
        <w:t xml:space="preserve"> </w:t>
      </w:r>
      <w:r>
        <w:rPr>
          <w:sz w:val="20"/>
        </w:rPr>
        <w:t>Segnalazioni;</w:t>
      </w:r>
    </w:p>
    <w:p w14:paraId="7E700E86" w14:textId="77777777" w:rsidR="00E07823" w:rsidRDefault="00E07823" w:rsidP="00C528A3">
      <w:pPr>
        <w:pStyle w:val="Paragrafoelenco"/>
        <w:numPr>
          <w:ilvl w:val="0"/>
          <w:numId w:val="2"/>
        </w:numPr>
        <w:tabs>
          <w:tab w:val="left" w:pos="1378"/>
          <w:tab w:val="left" w:pos="1379"/>
        </w:tabs>
        <w:ind w:right="237" w:hanging="361"/>
        <w:rPr>
          <w:sz w:val="20"/>
        </w:rPr>
      </w:pPr>
      <w:r>
        <w:rPr>
          <w:sz w:val="20"/>
        </w:rPr>
        <w:t>ostacolo</w:t>
      </w:r>
      <w:r>
        <w:rPr>
          <w:spacing w:val="-4"/>
          <w:sz w:val="20"/>
        </w:rPr>
        <w:t xml:space="preserve"> </w:t>
      </w:r>
      <w:r>
        <w:rPr>
          <w:sz w:val="20"/>
        </w:rPr>
        <w:t>o</w:t>
      </w:r>
      <w:r>
        <w:rPr>
          <w:spacing w:val="-7"/>
          <w:sz w:val="20"/>
        </w:rPr>
        <w:t xml:space="preserve"> </w:t>
      </w:r>
      <w:r>
        <w:rPr>
          <w:sz w:val="20"/>
        </w:rPr>
        <w:t>tentato</w:t>
      </w:r>
      <w:r>
        <w:rPr>
          <w:spacing w:val="-6"/>
          <w:sz w:val="20"/>
        </w:rPr>
        <w:t xml:space="preserve"> </w:t>
      </w:r>
      <w:r>
        <w:rPr>
          <w:sz w:val="20"/>
        </w:rPr>
        <w:t>ostacolo</w:t>
      </w:r>
      <w:r>
        <w:rPr>
          <w:spacing w:val="-2"/>
          <w:sz w:val="20"/>
        </w:rPr>
        <w:t xml:space="preserve"> </w:t>
      </w:r>
      <w:r>
        <w:rPr>
          <w:sz w:val="20"/>
        </w:rPr>
        <w:t>all’effettuazione</w:t>
      </w:r>
      <w:r>
        <w:rPr>
          <w:spacing w:val="-5"/>
          <w:sz w:val="20"/>
        </w:rPr>
        <w:t xml:space="preserve"> </w:t>
      </w:r>
      <w:r>
        <w:rPr>
          <w:sz w:val="20"/>
        </w:rPr>
        <w:t>della</w:t>
      </w:r>
      <w:r>
        <w:rPr>
          <w:spacing w:val="2"/>
          <w:sz w:val="20"/>
        </w:rPr>
        <w:t xml:space="preserve"> </w:t>
      </w:r>
      <w:r>
        <w:rPr>
          <w:sz w:val="20"/>
        </w:rPr>
        <w:t>Segnalazione;</w:t>
      </w:r>
    </w:p>
    <w:p w14:paraId="52F480FB" w14:textId="77777777" w:rsidR="00E07823" w:rsidRDefault="00E07823" w:rsidP="00C528A3">
      <w:pPr>
        <w:pStyle w:val="Paragrafoelenco"/>
        <w:numPr>
          <w:ilvl w:val="0"/>
          <w:numId w:val="2"/>
        </w:numPr>
        <w:tabs>
          <w:tab w:val="left" w:pos="1378"/>
          <w:tab w:val="left" w:pos="1379"/>
        </w:tabs>
        <w:ind w:right="237" w:hanging="361"/>
        <w:rPr>
          <w:sz w:val="20"/>
        </w:rPr>
      </w:pPr>
      <w:r>
        <w:rPr>
          <w:sz w:val="20"/>
        </w:rPr>
        <w:t>violazione</w:t>
      </w:r>
      <w:r>
        <w:rPr>
          <w:spacing w:val="-3"/>
          <w:sz w:val="20"/>
        </w:rPr>
        <w:t xml:space="preserve"> </w:t>
      </w:r>
      <w:r>
        <w:rPr>
          <w:sz w:val="20"/>
        </w:rPr>
        <w:t>degli</w:t>
      </w:r>
      <w:r>
        <w:rPr>
          <w:spacing w:val="-4"/>
          <w:sz w:val="20"/>
        </w:rPr>
        <w:t xml:space="preserve"> </w:t>
      </w:r>
      <w:r>
        <w:rPr>
          <w:sz w:val="20"/>
        </w:rPr>
        <w:t>obblighi</w:t>
      </w:r>
      <w:r>
        <w:rPr>
          <w:spacing w:val="-2"/>
          <w:sz w:val="20"/>
        </w:rPr>
        <w:t xml:space="preserve"> </w:t>
      </w:r>
      <w:r>
        <w:rPr>
          <w:sz w:val="20"/>
        </w:rPr>
        <w:t>di</w:t>
      </w:r>
      <w:r>
        <w:rPr>
          <w:spacing w:val="-4"/>
          <w:sz w:val="20"/>
        </w:rPr>
        <w:t xml:space="preserve"> </w:t>
      </w:r>
      <w:r>
        <w:rPr>
          <w:sz w:val="20"/>
        </w:rPr>
        <w:t>riservatezza</w:t>
      </w:r>
      <w:r>
        <w:rPr>
          <w:spacing w:val="-3"/>
          <w:sz w:val="20"/>
        </w:rPr>
        <w:t xml:space="preserve"> </w:t>
      </w:r>
      <w:r>
        <w:rPr>
          <w:sz w:val="20"/>
        </w:rPr>
        <w:t>previsti</w:t>
      </w:r>
      <w:r>
        <w:rPr>
          <w:spacing w:val="-4"/>
          <w:sz w:val="20"/>
        </w:rPr>
        <w:t xml:space="preserve"> </w:t>
      </w:r>
      <w:r>
        <w:rPr>
          <w:sz w:val="20"/>
        </w:rPr>
        <w:t>dalla</w:t>
      </w:r>
      <w:r>
        <w:rPr>
          <w:spacing w:val="-1"/>
          <w:sz w:val="20"/>
        </w:rPr>
        <w:t xml:space="preserve"> </w:t>
      </w:r>
      <w:r>
        <w:rPr>
          <w:sz w:val="20"/>
        </w:rPr>
        <w:t>Procedura e</w:t>
      </w:r>
      <w:r>
        <w:rPr>
          <w:spacing w:val="-3"/>
          <w:sz w:val="20"/>
        </w:rPr>
        <w:t xml:space="preserve"> </w:t>
      </w:r>
      <w:r>
        <w:rPr>
          <w:sz w:val="20"/>
        </w:rPr>
        <w:t>dal</w:t>
      </w:r>
      <w:r>
        <w:rPr>
          <w:spacing w:val="-3"/>
          <w:sz w:val="20"/>
        </w:rPr>
        <w:t xml:space="preserve"> </w:t>
      </w:r>
      <w:r>
        <w:rPr>
          <w:sz w:val="20"/>
        </w:rPr>
        <w:t>Decreto</w:t>
      </w:r>
      <w:r>
        <w:rPr>
          <w:spacing w:val="5"/>
          <w:sz w:val="20"/>
        </w:rPr>
        <w:t xml:space="preserve"> </w:t>
      </w:r>
      <w:r>
        <w:rPr>
          <w:rFonts w:ascii="Arial" w:hAnsi="Arial"/>
          <w:i/>
          <w:sz w:val="20"/>
        </w:rPr>
        <w:t>Whistleblowing</w:t>
      </w:r>
      <w:r>
        <w:rPr>
          <w:sz w:val="20"/>
        </w:rPr>
        <w:t>;</w:t>
      </w:r>
    </w:p>
    <w:p w14:paraId="19E914F4" w14:textId="79807E4D" w:rsidR="00E07823" w:rsidRPr="0044466E" w:rsidRDefault="00E07823" w:rsidP="00C528A3">
      <w:pPr>
        <w:pStyle w:val="Paragrafoelenco"/>
        <w:numPr>
          <w:ilvl w:val="0"/>
          <w:numId w:val="2"/>
        </w:numPr>
        <w:tabs>
          <w:tab w:val="left" w:pos="1378"/>
          <w:tab w:val="left" w:pos="1379"/>
        </w:tabs>
        <w:ind w:right="237" w:hanging="361"/>
        <w:rPr>
          <w:sz w:val="20"/>
        </w:rPr>
      </w:pPr>
      <w:r w:rsidRPr="0044466E">
        <w:rPr>
          <w:sz w:val="20"/>
        </w:rPr>
        <w:t>mancata</w:t>
      </w:r>
      <w:r w:rsidRPr="0044466E">
        <w:rPr>
          <w:spacing w:val="25"/>
          <w:sz w:val="20"/>
        </w:rPr>
        <w:t xml:space="preserve"> </w:t>
      </w:r>
      <w:r w:rsidRPr="0044466E">
        <w:rPr>
          <w:sz w:val="20"/>
        </w:rPr>
        <w:t>istituzione</w:t>
      </w:r>
      <w:r w:rsidRPr="0044466E">
        <w:rPr>
          <w:spacing w:val="81"/>
          <w:sz w:val="20"/>
        </w:rPr>
        <w:t xml:space="preserve"> </w:t>
      </w:r>
      <w:r w:rsidRPr="0044466E">
        <w:rPr>
          <w:sz w:val="20"/>
        </w:rPr>
        <w:t>dei</w:t>
      </w:r>
      <w:r w:rsidRPr="0044466E">
        <w:rPr>
          <w:spacing w:val="78"/>
          <w:sz w:val="20"/>
        </w:rPr>
        <w:t xml:space="preserve"> </w:t>
      </w:r>
      <w:r w:rsidRPr="0044466E">
        <w:rPr>
          <w:sz w:val="20"/>
        </w:rPr>
        <w:t>canali</w:t>
      </w:r>
      <w:r w:rsidRPr="0044466E">
        <w:rPr>
          <w:spacing w:val="81"/>
          <w:sz w:val="20"/>
        </w:rPr>
        <w:t xml:space="preserve"> </w:t>
      </w:r>
      <w:r w:rsidRPr="0044466E">
        <w:rPr>
          <w:sz w:val="20"/>
        </w:rPr>
        <w:t>di</w:t>
      </w:r>
      <w:r w:rsidRPr="0044466E">
        <w:rPr>
          <w:spacing w:val="81"/>
          <w:sz w:val="20"/>
        </w:rPr>
        <w:t xml:space="preserve"> </w:t>
      </w:r>
      <w:r w:rsidRPr="0044466E">
        <w:rPr>
          <w:sz w:val="20"/>
        </w:rPr>
        <w:t>Segnalazione</w:t>
      </w:r>
      <w:r w:rsidRPr="0044466E">
        <w:rPr>
          <w:spacing w:val="80"/>
          <w:sz w:val="20"/>
        </w:rPr>
        <w:t xml:space="preserve"> </w:t>
      </w:r>
      <w:r w:rsidRPr="0044466E">
        <w:rPr>
          <w:sz w:val="20"/>
        </w:rPr>
        <w:t>secondo</w:t>
      </w:r>
      <w:r w:rsidRPr="0044466E">
        <w:rPr>
          <w:spacing w:val="82"/>
          <w:sz w:val="20"/>
        </w:rPr>
        <w:t xml:space="preserve"> </w:t>
      </w:r>
      <w:r w:rsidRPr="0044466E">
        <w:rPr>
          <w:sz w:val="20"/>
        </w:rPr>
        <w:t>i</w:t>
      </w:r>
      <w:r w:rsidRPr="0044466E">
        <w:rPr>
          <w:spacing w:val="78"/>
          <w:sz w:val="20"/>
        </w:rPr>
        <w:t xml:space="preserve"> </w:t>
      </w:r>
      <w:r w:rsidRPr="0044466E">
        <w:rPr>
          <w:sz w:val="20"/>
        </w:rPr>
        <w:t>requisiti</w:t>
      </w:r>
      <w:r w:rsidRPr="0044466E">
        <w:rPr>
          <w:spacing w:val="80"/>
          <w:sz w:val="20"/>
        </w:rPr>
        <w:t xml:space="preserve"> </w:t>
      </w:r>
      <w:r w:rsidRPr="0044466E">
        <w:rPr>
          <w:sz w:val="20"/>
        </w:rPr>
        <w:t>previsti</w:t>
      </w:r>
      <w:r w:rsidRPr="0044466E">
        <w:rPr>
          <w:spacing w:val="81"/>
          <w:sz w:val="20"/>
        </w:rPr>
        <w:t xml:space="preserve"> </w:t>
      </w:r>
      <w:r w:rsidRPr="0044466E">
        <w:rPr>
          <w:sz w:val="20"/>
        </w:rPr>
        <w:t>dal</w:t>
      </w:r>
      <w:r w:rsidRPr="0044466E">
        <w:rPr>
          <w:spacing w:val="78"/>
          <w:sz w:val="20"/>
        </w:rPr>
        <w:t xml:space="preserve"> </w:t>
      </w:r>
      <w:r w:rsidRPr="0044466E">
        <w:rPr>
          <w:sz w:val="20"/>
        </w:rPr>
        <w:t>Decreto</w:t>
      </w:r>
      <w:r w:rsidR="0044466E" w:rsidRPr="0044466E">
        <w:rPr>
          <w:sz w:val="20"/>
        </w:rPr>
        <w:t xml:space="preserve"> </w:t>
      </w:r>
      <w:r w:rsidRPr="0044466E">
        <w:rPr>
          <w:rFonts w:ascii="Arial"/>
          <w:i/>
          <w:sz w:val="20"/>
        </w:rPr>
        <w:t>Whistleblowing</w:t>
      </w:r>
      <w:r w:rsidRPr="0044466E">
        <w:rPr>
          <w:sz w:val="20"/>
        </w:rPr>
        <w:t>;</w:t>
      </w:r>
    </w:p>
    <w:p w14:paraId="245DB25D" w14:textId="77777777" w:rsidR="00E07823" w:rsidRDefault="00E07823" w:rsidP="00C528A3">
      <w:pPr>
        <w:pStyle w:val="Paragrafoelenco"/>
        <w:numPr>
          <w:ilvl w:val="0"/>
          <w:numId w:val="2"/>
        </w:numPr>
        <w:tabs>
          <w:tab w:val="left" w:pos="1378"/>
          <w:tab w:val="left" w:pos="1379"/>
        </w:tabs>
        <w:ind w:right="237"/>
        <w:rPr>
          <w:sz w:val="20"/>
        </w:rPr>
      </w:pPr>
      <w:r>
        <w:rPr>
          <w:sz w:val="20"/>
        </w:rPr>
        <w:t>mancata</w:t>
      </w:r>
      <w:r>
        <w:rPr>
          <w:spacing w:val="45"/>
          <w:sz w:val="20"/>
        </w:rPr>
        <w:t xml:space="preserve"> </w:t>
      </w:r>
      <w:r>
        <w:rPr>
          <w:sz w:val="20"/>
        </w:rPr>
        <w:t>adozione</w:t>
      </w:r>
      <w:r>
        <w:rPr>
          <w:spacing w:val="46"/>
          <w:sz w:val="20"/>
        </w:rPr>
        <w:t xml:space="preserve"> </w:t>
      </w:r>
      <w:r>
        <w:rPr>
          <w:sz w:val="20"/>
        </w:rPr>
        <w:t>di</w:t>
      </w:r>
      <w:r>
        <w:rPr>
          <w:spacing w:val="44"/>
          <w:sz w:val="20"/>
        </w:rPr>
        <w:t xml:space="preserve"> </w:t>
      </w:r>
      <w:r>
        <w:rPr>
          <w:sz w:val="20"/>
        </w:rPr>
        <w:t>una</w:t>
      </w:r>
      <w:r>
        <w:rPr>
          <w:spacing w:val="46"/>
          <w:sz w:val="20"/>
        </w:rPr>
        <w:t xml:space="preserve"> </w:t>
      </w:r>
      <w:r>
        <w:rPr>
          <w:sz w:val="20"/>
        </w:rPr>
        <w:t>procedura</w:t>
      </w:r>
      <w:r>
        <w:rPr>
          <w:spacing w:val="46"/>
          <w:sz w:val="20"/>
        </w:rPr>
        <w:t xml:space="preserve"> </w:t>
      </w:r>
      <w:r>
        <w:rPr>
          <w:sz w:val="20"/>
        </w:rPr>
        <w:t>per</w:t>
      </w:r>
      <w:r>
        <w:rPr>
          <w:spacing w:val="52"/>
          <w:sz w:val="20"/>
        </w:rPr>
        <w:t xml:space="preserve"> </w:t>
      </w:r>
      <w:r>
        <w:rPr>
          <w:sz w:val="20"/>
        </w:rPr>
        <w:t>l’effettuazione</w:t>
      </w:r>
      <w:r>
        <w:rPr>
          <w:spacing w:val="45"/>
          <w:sz w:val="20"/>
        </w:rPr>
        <w:t xml:space="preserve"> </w:t>
      </w:r>
      <w:r>
        <w:rPr>
          <w:sz w:val="20"/>
        </w:rPr>
        <w:t>e</w:t>
      </w:r>
      <w:r>
        <w:rPr>
          <w:spacing w:val="46"/>
          <w:sz w:val="20"/>
        </w:rPr>
        <w:t xml:space="preserve"> </w:t>
      </w:r>
      <w:r>
        <w:rPr>
          <w:sz w:val="20"/>
        </w:rPr>
        <w:t>la</w:t>
      </w:r>
      <w:r>
        <w:rPr>
          <w:spacing w:val="43"/>
          <w:sz w:val="20"/>
        </w:rPr>
        <w:t xml:space="preserve"> </w:t>
      </w:r>
      <w:r>
        <w:rPr>
          <w:sz w:val="20"/>
        </w:rPr>
        <w:t>gestione</w:t>
      </w:r>
      <w:r>
        <w:rPr>
          <w:spacing w:val="46"/>
          <w:sz w:val="20"/>
        </w:rPr>
        <w:t xml:space="preserve"> </w:t>
      </w:r>
      <w:r>
        <w:rPr>
          <w:sz w:val="20"/>
        </w:rPr>
        <w:t>delle</w:t>
      </w:r>
      <w:r>
        <w:rPr>
          <w:spacing w:val="46"/>
          <w:sz w:val="20"/>
        </w:rPr>
        <w:t xml:space="preserve"> </w:t>
      </w:r>
      <w:r>
        <w:rPr>
          <w:sz w:val="20"/>
        </w:rPr>
        <w:t>segnalazioni</w:t>
      </w:r>
      <w:r>
        <w:rPr>
          <w:spacing w:val="45"/>
          <w:sz w:val="20"/>
        </w:rPr>
        <w:t xml:space="preserve"> </w:t>
      </w:r>
      <w:r>
        <w:rPr>
          <w:sz w:val="20"/>
        </w:rPr>
        <w:t>o</w:t>
      </w:r>
      <w:r>
        <w:rPr>
          <w:spacing w:val="-52"/>
          <w:sz w:val="20"/>
        </w:rPr>
        <w:t xml:space="preserve"> </w:t>
      </w:r>
      <w:r>
        <w:rPr>
          <w:sz w:val="20"/>
        </w:rPr>
        <w:t>mancata</w:t>
      </w:r>
      <w:r>
        <w:rPr>
          <w:spacing w:val="-2"/>
          <w:sz w:val="20"/>
        </w:rPr>
        <w:t xml:space="preserve"> </w:t>
      </w:r>
      <w:r>
        <w:rPr>
          <w:sz w:val="20"/>
        </w:rPr>
        <w:t>conformità</w:t>
      </w:r>
      <w:r>
        <w:rPr>
          <w:spacing w:val="-1"/>
          <w:sz w:val="20"/>
        </w:rPr>
        <w:t xml:space="preserve"> </w:t>
      </w:r>
      <w:r>
        <w:rPr>
          <w:sz w:val="20"/>
        </w:rPr>
        <w:t>della</w:t>
      </w:r>
      <w:r>
        <w:rPr>
          <w:spacing w:val="-1"/>
          <w:sz w:val="20"/>
        </w:rPr>
        <w:t xml:space="preserve"> </w:t>
      </w:r>
      <w:r>
        <w:rPr>
          <w:sz w:val="20"/>
        </w:rPr>
        <w:t>stessa</w:t>
      </w:r>
      <w:r>
        <w:rPr>
          <w:spacing w:val="-1"/>
          <w:sz w:val="20"/>
        </w:rPr>
        <w:t xml:space="preserve"> </w:t>
      </w:r>
      <w:r>
        <w:rPr>
          <w:sz w:val="20"/>
        </w:rPr>
        <w:t>al</w:t>
      </w:r>
      <w:r>
        <w:rPr>
          <w:spacing w:val="1"/>
          <w:sz w:val="20"/>
        </w:rPr>
        <w:t xml:space="preserve"> </w:t>
      </w:r>
      <w:r>
        <w:rPr>
          <w:sz w:val="20"/>
        </w:rPr>
        <w:t>Decreto Whistleblowing;</w:t>
      </w:r>
    </w:p>
    <w:p w14:paraId="39906D2E" w14:textId="77777777" w:rsidR="00E07823" w:rsidRDefault="00E07823" w:rsidP="00C528A3">
      <w:pPr>
        <w:pStyle w:val="Paragrafoelenco"/>
        <w:numPr>
          <w:ilvl w:val="0"/>
          <w:numId w:val="2"/>
        </w:numPr>
        <w:tabs>
          <w:tab w:val="left" w:pos="1378"/>
          <w:tab w:val="left" w:pos="1379"/>
        </w:tabs>
        <w:ind w:right="237" w:hanging="363"/>
        <w:rPr>
          <w:sz w:val="20"/>
        </w:rPr>
      </w:pPr>
      <w:r>
        <w:rPr>
          <w:sz w:val="20"/>
        </w:rPr>
        <w:lastRenderedPageBreak/>
        <w:t>mancata</w:t>
      </w:r>
      <w:r>
        <w:rPr>
          <w:spacing w:val="-3"/>
          <w:sz w:val="20"/>
        </w:rPr>
        <w:t xml:space="preserve"> </w:t>
      </w:r>
      <w:r>
        <w:rPr>
          <w:sz w:val="20"/>
        </w:rPr>
        <w:t>verifica</w:t>
      </w:r>
      <w:r>
        <w:rPr>
          <w:spacing w:val="-3"/>
          <w:sz w:val="20"/>
        </w:rPr>
        <w:t xml:space="preserve"> </w:t>
      </w:r>
      <w:r>
        <w:rPr>
          <w:sz w:val="20"/>
        </w:rPr>
        <w:t>e</w:t>
      </w:r>
      <w:r>
        <w:rPr>
          <w:spacing w:val="-1"/>
          <w:sz w:val="20"/>
        </w:rPr>
        <w:t xml:space="preserve"> </w:t>
      </w:r>
      <w:r>
        <w:rPr>
          <w:sz w:val="20"/>
        </w:rPr>
        <w:t>analisi</w:t>
      </w:r>
      <w:r>
        <w:rPr>
          <w:spacing w:val="-3"/>
          <w:sz w:val="20"/>
        </w:rPr>
        <w:t xml:space="preserve"> </w:t>
      </w:r>
      <w:r>
        <w:rPr>
          <w:sz w:val="20"/>
        </w:rPr>
        <w:t>delle Segnalazioni</w:t>
      </w:r>
      <w:r>
        <w:rPr>
          <w:spacing w:val="-3"/>
          <w:sz w:val="20"/>
        </w:rPr>
        <w:t xml:space="preserve"> </w:t>
      </w:r>
      <w:r>
        <w:rPr>
          <w:sz w:val="20"/>
        </w:rPr>
        <w:t>ricevute.</w:t>
      </w:r>
    </w:p>
    <w:p w14:paraId="0654E2E8" w14:textId="77777777" w:rsidR="00E07823" w:rsidRPr="00426F3F" w:rsidRDefault="00E07823" w:rsidP="00C528A3">
      <w:pPr>
        <w:pStyle w:val="Corpotesto"/>
        <w:spacing w:before="60" w:line="276" w:lineRule="auto"/>
        <w:ind w:left="658" w:right="237"/>
        <w:jc w:val="both"/>
      </w:pPr>
      <w:r w:rsidRPr="00426F3F">
        <w:t>Per tutte le condotte sopra elencate sono, inoltre, applicabili le sanzioni disciplinari previste dal Modello</w:t>
      </w:r>
      <w:r w:rsidRPr="00426F3F">
        <w:rPr>
          <w:spacing w:val="-53"/>
        </w:rPr>
        <w:t xml:space="preserve"> </w:t>
      </w:r>
      <w:r w:rsidRPr="00426F3F">
        <w:t>231.</w:t>
      </w:r>
    </w:p>
    <w:p w14:paraId="01918C5E" w14:textId="0592DD25" w:rsidR="00E07823" w:rsidRPr="00426F3F" w:rsidRDefault="00E07823" w:rsidP="00C528A3">
      <w:pPr>
        <w:pStyle w:val="Corpotesto"/>
        <w:spacing w:before="60" w:line="276" w:lineRule="auto"/>
        <w:ind w:left="658" w:right="237"/>
        <w:jc w:val="both"/>
      </w:pPr>
      <w:r w:rsidRPr="00426F3F">
        <w:t>È, inoltre, prevista l’irrogazione di una sanzione disciplinare nei confronti del Segnalante quando (fuori</w:t>
      </w:r>
      <w:r w:rsidRPr="00426F3F">
        <w:rPr>
          <w:spacing w:val="1"/>
        </w:rPr>
        <w:t xml:space="preserve"> </w:t>
      </w:r>
      <w:r w:rsidRPr="00426F3F">
        <w:t xml:space="preserve">da specifici casi previsti dal Decreto Whistleblowing) è accertata in capo allo stesso: </w:t>
      </w:r>
      <w:r w:rsidRPr="00426F3F">
        <w:rPr>
          <w:rFonts w:ascii="Arial" w:hAnsi="Arial"/>
          <w:i/>
        </w:rPr>
        <w:t xml:space="preserve">(i) </w:t>
      </w:r>
      <w:r w:rsidRPr="00426F3F">
        <w:t>anche con</w:t>
      </w:r>
      <w:r w:rsidRPr="00426F3F">
        <w:rPr>
          <w:spacing w:val="1"/>
        </w:rPr>
        <w:t xml:space="preserve"> </w:t>
      </w:r>
      <w:r w:rsidRPr="00426F3F">
        <w:t>sentenza di primo grado, la responsabilità penale per i reati di diffamazione o di calunnia o comunque</w:t>
      </w:r>
      <w:r w:rsidRPr="00426F3F">
        <w:rPr>
          <w:spacing w:val="1"/>
        </w:rPr>
        <w:t xml:space="preserve"> </w:t>
      </w:r>
      <w:r w:rsidRPr="00426F3F">
        <w:t xml:space="preserve">per i medesimi reati commessi con la denuncia all’autorità giudiziaria ovvero </w:t>
      </w:r>
      <w:r w:rsidRPr="00426F3F">
        <w:rPr>
          <w:rFonts w:ascii="Arial" w:hAnsi="Arial"/>
          <w:i/>
        </w:rPr>
        <w:t xml:space="preserve">(ii) </w:t>
      </w:r>
      <w:r w:rsidRPr="00426F3F">
        <w:t>la responsabilità civile,</w:t>
      </w:r>
      <w:r w:rsidRPr="00426F3F">
        <w:rPr>
          <w:spacing w:val="1"/>
        </w:rPr>
        <w:t xml:space="preserve"> </w:t>
      </w:r>
      <w:r w:rsidRPr="00426F3F">
        <w:t>per</w:t>
      </w:r>
      <w:r w:rsidRPr="00426F3F">
        <w:rPr>
          <w:spacing w:val="-1"/>
        </w:rPr>
        <w:t xml:space="preserve"> </w:t>
      </w:r>
      <w:r w:rsidRPr="00426F3F">
        <w:t>lo</w:t>
      </w:r>
      <w:r w:rsidRPr="00426F3F">
        <w:rPr>
          <w:spacing w:val="1"/>
        </w:rPr>
        <w:t xml:space="preserve"> </w:t>
      </w:r>
      <w:r w:rsidRPr="00426F3F">
        <w:t>stesso</w:t>
      </w:r>
      <w:r w:rsidRPr="00426F3F">
        <w:rPr>
          <w:spacing w:val="-1"/>
        </w:rPr>
        <w:t xml:space="preserve"> </w:t>
      </w:r>
      <w:r w:rsidRPr="00426F3F">
        <w:t>titolo,</w:t>
      </w:r>
      <w:r w:rsidRPr="00426F3F">
        <w:rPr>
          <w:spacing w:val="-1"/>
        </w:rPr>
        <w:t xml:space="preserve"> </w:t>
      </w:r>
      <w:r w:rsidRPr="00426F3F">
        <w:t>nei</w:t>
      </w:r>
      <w:r w:rsidRPr="00426F3F">
        <w:rPr>
          <w:spacing w:val="-2"/>
        </w:rPr>
        <w:t xml:space="preserve"> </w:t>
      </w:r>
      <w:r w:rsidRPr="00426F3F">
        <w:t>casi</w:t>
      </w:r>
      <w:r w:rsidRPr="00426F3F">
        <w:rPr>
          <w:spacing w:val="1"/>
        </w:rPr>
        <w:t xml:space="preserve"> </w:t>
      </w:r>
      <w:r w:rsidRPr="00426F3F">
        <w:t>di dolo</w:t>
      </w:r>
      <w:r w:rsidRPr="00426F3F">
        <w:rPr>
          <w:spacing w:val="-1"/>
        </w:rPr>
        <w:t xml:space="preserve"> </w:t>
      </w:r>
      <w:r w:rsidRPr="00426F3F">
        <w:t>o</w:t>
      </w:r>
      <w:r w:rsidRPr="00426F3F">
        <w:rPr>
          <w:spacing w:val="-1"/>
        </w:rPr>
        <w:t xml:space="preserve"> </w:t>
      </w:r>
      <w:r w:rsidRPr="00426F3F">
        <w:t>colpa</w:t>
      </w:r>
      <w:r w:rsidRPr="00426F3F">
        <w:rPr>
          <w:spacing w:val="-2"/>
        </w:rPr>
        <w:t xml:space="preserve"> </w:t>
      </w:r>
      <w:r w:rsidRPr="00426F3F">
        <w:t>grave</w:t>
      </w:r>
      <w:r w:rsidR="0044466E" w:rsidRPr="00426F3F">
        <w:rPr>
          <w:rStyle w:val="Rimandonotaapidipagina"/>
        </w:rPr>
        <w:footnoteReference w:id="3"/>
      </w:r>
      <w:r w:rsidRPr="00426F3F">
        <w:t>.</w:t>
      </w:r>
    </w:p>
    <w:p w14:paraId="47C29A76" w14:textId="67E2B2BA" w:rsidR="00E07823" w:rsidRPr="00426F3F" w:rsidRDefault="00E07823" w:rsidP="00C528A3">
      <w:pPr>
        <w:pStyle w:val="Corpotesto"/>
        <w:spacing w:before="60" w:line="276" w:lineRule="auto"/>
        <w:ind w:left="658" w:right="237"/>
        <w:jc w:val="both"/>
      </w:pPr>
      <w:r w:rsidRPr="00426F3F">
        <w:t>Il presente Par. 10 non trova applicazione nei casi di Segnalazioni Codice Etico, per le quali trovano</w:t>
      </w:r>
      <w:r w:rsidRPr="00426F3F">
        <w:rPr>
          <w:spacing w:val="1"/>
        </w:rPr>
        <w:t xml:space="preserve"> </w:t>
      </w:r>
      <w:r w:rsidRPr="00426F3F">
        <w:t>invece</w:t>
      </w:r>
      <w:r w:rsidRPr="00426F3F">
        <w:rPr>
          <w:spacing w:val="-3"/>
        </w:rPr>
        <w:t xml:space="preserve"> </w:t>
      </w:r>
      <w:r w:rsidRPr="00426F3F">
        <w:t>applicazione le</w:t>
      </w:r>
      <w:r w:rsidRPr="00426F3F">
        <w:rPr>
          <w:spacing w:val="-1"/>
        </w:rPr>
        <w:t xml:space="preserve"> </w:t>
      </w:r>
      <w:r w:rsidRPr="00426F3F">
        <w:t>previsioni di</w:t>
      </w:r>
      <w:r w:rsidRPr="00426F3F">
        <w:rPr>
          <w:spacing w:val="-1"/>
        </w:rPr>
        <w:t xml:space="preserve"> </w:t>
      </w:r>
      <w:r w:rsidRPr="00426F3F">
        <w:t>cui</w:t>
      </w:r>
      <w:r w:rsidRPr="00426F3F">
        <w:rPr>
          <w:spacing w:val="2"/>
        </w:rPr>
        <w:t xml:space="preserve"> </w:t>
      </w:r>
      <w:r w:rsidRPr="00426F3F">
        <w:t>al</w:t>
      </w:r>
      <w:r w:rsidRPr="00426F3F">
        <w:rPr>
          <w:spacing w:val="-3"/>
        </w:rPr>
        <w:t xml:space="preserve"> </w:t>
      </w:r>
      <w:r w:rsidRPr="00426F3F">
        <w:t>Codice</w:t>
      </w:r>
      <w:r w:rsidRPr="00426F3F">
        <w:rPr>
          <w:spacing w:val="-3"/>
        </w:rPr>
        <w:t xml:space="preserve"> </w:t>
      </w:r>
      <w:r w:rsidRPr="00426F3F">
        <w:t>Etico adottato da</w:t>
      </w:r>
      <w:r w:rsidRPr="00426F3F">
        <w:rPr>
          <w:spacing w:val="-1"/>
        </w:rPr>
        <w:t xml:space="preserve"> </w:t>
      </w:r>
      <w:r w:rsidR="00A8356E" w:rsidRPr="00426F3F">
        <w:rPr>
          <w:b/>
          <w:bCs/>
        </w:rPr>
        <w:t>EURO.PA SERVICE SRL</w:t>
      </w:r>
      <w:r w:rsidRPr="00426F3F">
        <w:t>.</w:t>
      </w:r>
    </w:p>
    <w:p w14:paraId="0FAC7012" w14:textId="7E7DD066" w:rsidR="00E07823" w:rsidRPr="00426F3F" w:rsidRDefault="00E07823" w:rsidP="00C528A3">
      <w:pPr>
        <w:pStyle w:val="Titolo1"/>
        <w:numPr>
          <w:ilvl w:val="0"/>
          <w:numId w:val="13"/>
        </w:numPr>
        <w:tabs>
          <w:tab w:val="left" w:pos="1019"/>
        </w:tabs>
        <w:spacing w:before="200" w:after="120"/>
        <w:ind w:left="1015" w:right="237"/>
        <w:rPr>
          <w:color w:val="44536A"/>
          <w:sz w:val="22"/>
          <w:szCs w:val="22"/>
        </w:rPr>
      </w:pPr>
      <w:bookmarkStart w:id="32" w:name="_bookmark17"/>
      <w:bookmarkStart w:id="33" w:name="_Toc150340265"/>
      <w:bookmarkEnd w:id="32"/>
      <w:r w:rsidRPr="00426F3F">
        <w:rPr>
          <w:color w:val="44536A"/>
          <w:sz w:val="22"/>
          <w:szCs w:val="22"/>
        </w:rPr>
        <w:t>CANALE DI SEGNALAZIONE ESTERNA</w:t>
      </w:r>
      <w:r w:rsidR="00907C60" w:rsidRPr="00426F3F">
        <w:rPr>
          <w:color w:val="44536A"/>
          <w:sz w:val="22"/>
          <w:szCs w:val="22"/>
        </w:rPr>
        <w:t xml:space="preserve"> ANC</w:t>
      </w:r>
      <w:bookmarkEnd w:id="33"/>
    </w:p>
    <w:p w14:paraId="278548C3" w14:textId="77777777" w:rsidR="00E07823" w:rsidRPr="00426F3F" w:rsidRDefault="00E07823" w:rsidP="00C528A3">
      <w:pPr>
        <w:pStyle w:val="Corpotesto"/>
        <w:spacing w:before="60" w:line="276" w:lineRule="auto"/>
        <w:ind w:left="658" w:right="237"/>
        <w:jc w:val="both"/>
      </w:pPr>
      <w:r w:rsidRPr="00426F3F">
        <w:t>Il</w:t>
      </w:r>
      <w:r w:rsidRPr="00426F3F">
        <w:rPr>
          <w:spacing w:val="20"/>
        </w:rPr>
        <w:t xml:space="preserve"> </w:t>
      </w:r>
      <w:r w:rsidRPr="00426F3F">
        <w:t>Segnalante</w:t>
      </w:r>
      <w:r w:rsidRPr="00426F3F">
        <w:rPr>
          <w:spacing w:val="20"/>
        </w:rPr>
        <w:t xml:space="preserve"> </w:t>
      </w:r>
      <w:r w:rsidRPr="00426F3F">
        <w:t>può</w:t>
      </w:r>
      <w:r w:rsidRPr="00426F3F">
        <w:rPr>
          <w:spacing w:val="21"/>
        </w:rPr>
        <w:t xml:space="preserve"> </w:t>
      </w:r>
      <w:r w:rsidRPr="00426F3F">
        <w:t>effettuare</w:t>
      </w:r>
      <w:r w:rsidRPr="00426F3F">
        <w:rPr>
          <w:spacing w:val="21"/>
        </w:rPr>
        <w:t xml:space="preserve"> </w:t>
      </w:r>
      <w:r w:rsidRPr="00426F3F">
        <w:t>una</w:t>
      </w:r>
      <w:r w:rsidRPr="00426F3F">
        <w:rPr>
          <w:spacing w:val="21"/>
        </w:rPr>
        <w:t xml:space="preserve"> </w:t>
      </w:r>
      <w:r w:rsidRPr="00426F3F">
        <w:t>segnalazione</w:t>
      </w:r>
      <w:r w:rsidRPr="00426F3F">
        <w:rPr>
          <w:spacing w:val="20"/>
        </w:rPr>
        <w:t xml:space="preserve"> </w:t>
      </w:r>
      <w:r w:rsidRPr="00426F3F">
        <w:t>esterna</w:t>
      </w:r>
      <w:r w:rsidRPr="00426F3F">
        <w:rPr>
          <w:spacing w:val="22"/>
        </w:rPr>
        <w:t xml:space="preserve"> </w:t>
      </w:r>
      <w:r w:rsidRPr="00426F3F">
        <w:t>tramite</w:t>
      </w:r>
      <w:r w:rsidRPr="00426F3F">
        <w:rPr>
          <w:spacing w:val="21"/>
        </w:rPr>
        <w:t xml:space="preserve"> </w:t>
      </w:r>
      <w:r w:rsidRPr="00426F3F">
        <w:t>il</w:t>
      </w:r>
      <w:r w:rsidRPr="00426F3F">
        <w:rPr>
          <w:spacing w:val="20"/>
        </w:rPr>
        <w:t xml:space="preserve"> </w:t>
      </w:r>
      <w:r w:rsidRPr="00426F3F">
        <w:t>canale</w:t>
      </w:r>
      <w:r w:rsidRPr="00426F3F">
        <w:rPr>
          <w:spacing w:val="21"/>
        </w:rPr>
        <w:t xml:space="preserve"> </w:t>
      </w:r>
      <w:r w:rsidRPr="00426F3F">
        <w:t>istituito</w:t>
      </w:r>
      <w:r w:rsidRPr="00426F3F">
        <w:rPr>
          <w:spacing w:val="23"/>
        </w:rPr>
        <w:t xml:space="preserve"> </w:t>
      </w:r>
      <w:r w:rsidRPr="00426F3F">
        <w:t>e</w:t>
      </w:r>
      <w:r w:rsidRPr="00426F3F">
        <w:rPr>
          <w:spacing w:val="21"/>
        </w:rPr>
        <w:t xml:space="preserve"> </w:t>
      </w:r>
      <w:r w:rsidRPr="00426F3F">
        <w:t>accessibile</w:t>
      </w:r>
      <w:r w:rsidRPr="00426F3F">
        <w:rPr>
          <w:spacing w:val="21"/>
        </w:rPr>
        <w:t xml:space="preserve"> </w:t>
      </w:r>
      <w:r w:rsidRPr="00426F3F">
        <w:t>sul</w:t>
      </w:r>
      <w:r w:rsidRPr="00426F3F">
        <w:rPr>
          <w:spacing w:val="20"/>
        </w:rPr>
        <w:t xml:space="preserve"> </w:t>
      </w:r>
      <w:r w:rsidRPr="00426F3F">
        <w:t>sito</w:t>
      </w:r>
      <w:r w:rsidRPr="00426F3F">
        <w:rPr>
          <w:spacing w:val="-52"/>
        </w:rPr>
        <w:t xml:space="preserve"> </w:t>
      </w:r>
      <w:r w:rsidRPr="00426F3F">
        <w:t>dell’ANAC</w:t>
      </w:r>
      <w:r w:rsidRPr="00426F3F">
        <w:rPr>
          <w:spacing w:val="-1"/>
        </w:rPr>
        <w:t xml:space="preserve"> </w:t>
      </w:r>
      <w:r w:rsidRPr="00426F3F">
        <w:t>delle</w:t>
      </w:r>
      <w:r w:rsidRPr="00426F3F">
        <w:rPr>
          <w:spacing w:val="-1"/>
        </w:rPr>
        <w:t xml:space="preserve"> </w:t>
      </w:r>
      <w:r w:rsidRPr="00426F3F">
        <w:t>seguenti</w:t>
      </w:r>
      <w:r w:rsidRPr="00426F3F">
        <w:rPr>
          <w:spacing w:val="-2"/>
        </w:rPr>
        <w:t xml:space="preserve"> </w:t>
      </w:r>
      <w:r w:rsidRPr="00426F3F">
        <w:t>violazioni:</w:t>
      </w:r>
    </w:p>
    <w:p w14:paraId="33941550" w14:textId="77777777" w:rsidR="00E07823" w:rsidRDefault="00E07823" w:rsidP="00C528A3">
      <w:pPr>
        <w:pStyle w:val="Paragrafoelenco"/>
        <w:numPr>
          <w:ilvl w:val="0"/>
          <w:numId w:val="1"/>
        </w:numPr>
        <w:tabs>
          <w:tab w:val="left" w:pos="1019"/>
        </w:tabs>
        <w:spacing w:before="60" w:line="276" w:lineRule="auto"/>
        <w:ind w:right="237"/>
        <w:jc w:val="both"/>
        <w:rPr>
          <w:sz w:val="20"/>
        </w:rPr>
      </w:pPr>
      <w:r w:rsidRPr="00426F3F">
        <w:rPr>
          <w:sz w:val="20"/>
        </w:rPr>
        <w:t>illeciti che rientrano nell’ambito</w:t>
      </w:r>
      <w:r>
        <w:rPr>
          <w:sz w:val="20"/>
        </w:rPr>
        <w:t xml:space="preserve"> di applicazione degli atti dell’Unione europea o nazionali relativi ai</w:t>
      </w:r>
      <w:r>
        <w:rPr>
          <w:spacing w:val="1"/>
          <w:sz w:val="20"/>
        </w:rPr>
        <w:t xml:space="preserve"> </w:t>
      </w:r>
      <w:r>
        <w:rPr>
          <w:sz w:val="20"/>
        </w:rPr>
        <w:t>seguenti settori: appalti pubblici; servizi, prodotti e mercati finanziari e prevenzione del riciclaggio e</w:t>
      </w:r>
      <w:r>
        <w:rPr>
          <w:spacing w:val="1"/>
          <w:sz w:val="20"/>
        </w:rPr>
        <w:t xml:space="preserve"> </w:t>
      </w:r>
      <w:r>
        <w:rPr>
          <w:sz w:val="20"/>
        </w:rPr>
        <w:t>del finanziamento del terrorismo; sicurezza e conformità dei prodotti; sicurezza dei trasporti; tutela</w:t>
      </w:r>
      <w:r>
        <w:rPr>
          <w:spacing w:val="1"/>
          <w:sz w:val="20"/>
        </w:rPr>
        <w:t xml:space="preserve"> </w:t>
      </w:r>
      <w:r>
        <w:rPr>
          <w:sz w:val="20"/>
        </w:rPr>
        <w:t>dell’ambiente;</w:t>
      </w:r>
      <w:r>
        <w:rPr>
          <w:spacing w:val="-5"/>
          <w:sz w:val="20"/>
        </w:rPr>
        <w:t xml:space="preserve"> </w:t>
      </w:r>
      <w:r>
        <w:rPr>
          <w:sz w:val="20"/>
        </w:rPr>
        <w:t>radioprotezione</w:t>
      </w:r>
      <w:r>
        <w:rPr>
          <w:spacing w:val="-6"/>
          <w:sz w:val="20"/>
        </w:rPr>
        <w:t xml:space="preserve"> </w:t>
      </w:r>
      <w:r>
        <w:rPr>
          <w:sz w:val="20"/>
        </w:rPr>
        <w:t>e</w:t>
      </w:r>
      <w:r>
        <w:rPr>
          <w:spacing w:val="-7"/>
          <w:sz w:val="20"/>
        </w:rPr>
        <w:t xml:space="preserve"> </w:t>
      </w:r>
      <w:r>
        <w:rPr>
          <w:sz w:val="20"/>
        </w:rPr>
        <w:t>sicurezza</w:t>
      </w:r>
      <w:r>
        <w:rPr>
          <w:spacing w:val="-8"/>
          <w:sz w:val="20"/>
        </w:rPr>
        <w:t xml:space="preserve"> </w:t>
      </w:r>
      <w:r>
        <w:rPr>
          <w:sz w:val="20"/>
        </w:rPr>
        <w:t>nucleare;</w:t>
      </w:r>
      <w:r>
        <w:rPr>
          <w:spacing w:val="-7"/>
          <w:sz w:val="20"/>
        </w:rPr>
        <w:t xml:space="preserve"> </w:t>
      </w:r>
      <w:r>
        <w:rPr>
          <w:sz w:val="20"/>
        </w:rPr>
        <w:t>sicurezza</w:t>
      </w:r>
      <w:r>
        <w:rPr>
          <w:spacing w:val="-7"/>
          <w:sz w:val="20"/>
        </w:rPr>
        <w:t xml:space="preserve"> </w:t>
      </w:r>
      <w:r>
        <w:rPr>
          <w:sz w:val="20"/>
        </w:rPr>
        <w:t>degli</w:t>
      </w:r>
      <w:r>
        <w:rPr>
          <w:spacing w:val="-6"/>
          <w:sz w:val="20"/>
        </w:rPr>
        <w:t xml:space="preserve"> </w:t>
      </w:r>
      <w:r>
        <w:rPr>
          <w:sz w:val="20"/>
        </w:rPr>
        <w:t>alimenti</w:t>
      </w:r>
      <w:r>
        <w:rPr>
          <w:spacing w:val="-6"/>
          <w:sz w:val="20"/>
        </w:rPr>
        <w:t xml:space="preserve"> </w:t>
      </w:r>
      <w:r>
        <w:rPr>
          <w:sz w:val="20"/>
        </w:rPr>
        <w:t>e</w:t>
      </w:r>
      <w:r>
        <w:rPr>
          <w:spacing w:val="-6"/>
          <w:sz w:val="20"/>
        </w:rPr>
        <w:t xml:space="preserve"> </w:t>
      </w:r>
      <w:r>
        <w:rPr>
          <w:sz w:val="20"/>
        </w:rPr>
        <w:t>dei</w:t>
      </w:r>
      <w:r>
        <w:rPr>
          <w:spacing w:val="-6"/>
          <w:sz w:val="20"/>
        </w:rPr>
        <w:t xml:space="preserve"> </w:t>
      </w:r>
      <w:r>
        <w:rPr>
          <w:sz w:val="20"/>
        </w:rPr>
        <w:t>mangimi</w:t>
      </w:r>
      <w:r>
        <w:rPr>
          <w:spacing w:val="-7"/>
          <w:sz w:val="20"/>
        </w:rPr>
        <w:t xml:space="preserve"> </w:t>
      </w:r>
      <w:r>
        <w:rPr>
          <w:sz w:val="20"/>
        </w:rPr>
        <w:t>e</w:t>
      </w:r>
      <w:r>
        <w:rPr>
          <w:spacing w:val="-6"/>
          <w:sz w:val="20"/>
        </w:rPr>
        <w:t xml:space="preserve"> </w:t>
      </w:r>
      <w:r>
        <w:rPr>
          <w:sz w:val="20"/>
        </w:rPr>
        <w:t>salute</w:t>
      </w:r>
      <w:r>
        <w:rPr>
          <w:spacing w:val="1"/>
          <w:sz w:val="20"/>
        </w:rPr>
        <w:t xml:space="preserve"> </w:t>
      </w:r>
      <w:r>
        <w:rPr>
          <w:sz w:val="20"/>
        </w:rPr>
        <w:t>e benessere degli animali; salute pubblica; protezione dei consumatori; tutela della vita privata e</w:t>
      </w:r>
      <w:r>
        <w:rPr>
          <w:spacing w:val="1"/>
          <w:sz w:val="20"/>
        </w:rPr>
        <w:t xml:space="preserve"> </w:t>
      </w:r>
      <w:r>
        <w:rPr>
          <w:sz w:val="20"/>
        </w:rPr>
        <w:t>protezione dei</w:t>
      </w:r>
      <w:r>
        <w:rPr>
          <w:spacing w:val="-2"/>
          <w:sz w:val="20"/>
        </w:rPr>
        <w:t xml:space="preserve"> </w:t>
      </w:r>
      <w:r>
        <w:rPr>
          <w:sz w:val="20"/>
        </w:rPr>
        <w:t>dati</w:t>
      </w:r>
      <w:r>
        <w:rPr>
          <w:spacing w:val="-1"/>
          <w:sz w:val="20"/>
        </w:rPr>
        <w:t xml:space="preserve"> </w:t>
      </w:r>
      <w:r>
        <w:rPr>
          <w:sz w:val="20"/>
        </w:rPr>
        <w:t>personali e</w:t>
      </w:r>
      <w:r>
        <w:rPr>
          <w:spacing w:val="-1"/>
          <w:sz w:val="20"/>
        </w:rPr>
        <w:t xml:space="preserve"> </w:t>
      </w:r>
      <w:r>
        <w:rPr>
          <w:sz w:val="20"/>
        </w:rPr>
        <w:t>sicurezza</w:t>
      </w:r>
      <w:r>
        <w:rPr>
          <w:spacing w:val="-2"/>
          <w:sz w:val="20"/>
        </w:rPr>
        <w:t xml:space="preserve"> </w:t>
      </w:r>
      <w:r>
        <w:rPr>
          <w:sz w:val="20"/>
        </w:rPr>
        <w:t>delle</w:t>
      </w:r>
      <w:r>
        <w:rPr>
          <w:spacing w:val="-1"/>
          <w:sz w:val="20"/>
        </w:rPr>
        <w:t xml:space="preserve"> </w:t>
      </w:r>
      <w:r>
        <w:rPr>
          <w:sz w:val="20"/>
        </w:rPr>
        <w:t>reti</w:t>
      </w:r>
      <w:r>
        <w:rPr>
          <w:spacing w:val="-2"/>
          <w:sz w:val="20"/>
        </w:rPr>
        <w:t xml:space="preserve"> </w:t>
      </w:r>
      <w:r>
        <w:rPr>
          <w:sz w:val="20"/>
        </w:rPr>
        <w:t>e dei</w:t>
      </w:r>
      <w:r>
        <w:rPr>
          <w:spacing w:val="-2"/>
          <w:sz w:val="20"/>
        </w:rPr>
        <w:t xml:space="preserve"> </w:t>
      </w:r>
      <w:r>
        <w:rPr>
          <w:sz w:val="20"/>
        </w:rPr>
        <w:t>sistemi informativi;</w:t>
      </w:r>
    </w:p>
    <w:p w14:paraId="53027AAC" w14:textId="77777777" w:rsidR="00E07823" w:rsidRDefault="00E07823" w:rsidP="00C528A3">
      <w:pPr>
        <w:pStyle w:val="Paragrafoelenco"/>
        <w:numPr>
          <w:ilvl w:val="0"/>
          <w:numId w:val="1"/>
        </w:numPr>
        <w:tabs>
          <w:tab w:val="left" w:pos="1019"/>
        </w:tabs>
        <w:spacing w:before="60" w:line="276" w:lineRule="auto"/>
        <w:ind w:right="237" w:hanging="361"/>
        <w:jc w:val="both"/>
        <w:rPr>
          <w:sz w:val="20"/>
        </w:rPr>
      </w:pPr>
      <w:r>
        <w:rPr>
          <w:sz w:val="20"/>
        </w:rPr>
        <w:t>atti</w:t>
      </w:r>
      <w:r>
        <w:rPr>
          <w:spacing w:val="-4"/>
          <w:sz w:val="20"/>
        </w:rPr>
        <w:t xml:space="preserve"> </w:t>
      </w:r>
      <w:r>
        <w:rPr>
          <w:sz w:val="20"/>
        </w:rPr>
        <w:t>o</w:t>
      </w:r>
      <w:r>
        <w:rPr>
          <w:spacing w:val="-5"/>
          <w:sz w:val="20"/>
        </w:rPr>
        <w:t xml:space="preserve"> </w:t>
      </w:r>
      <w:r>
        <w:rPr>
          <w:sz w:val="20"/>
        </w:rPr>
        <w:t>omissioni</w:t>
      </w:r>
      <w:r>
        <w:rPr>
          <w:spacing w:val="-6"/>
          <w:sz w:val="20"/>
        </w:rPr>
        <w:t xml:space="preserve"> </w:t>
      </w:r>
      <w:r>
        <w:rPr>
          <w:sz w:val="20"/>
        </w:rPr>
        <w:t>che</w:t>
      </w:r>
      <w:r>
        <w:rPr>
          <w:spacing w:val="-5"/>
          <w:sz w:val="20"/>
        </w:rPr>
        <w:t xml:space="preserve"> </w:t>
      </w:r>
      <w:r>
        <w:rPr>
          <w:sz w:val="20"/>
        </w:rPr>
        <w:t>ledono</w:t>
      </w:r>
      <w:r>
        <w:rPr>
          <w:spacing w:val="-4"/>
          <w:sz w:val="20"/>
        </w:rPr>
        <w:t xml:space="preserve"> </w:t>
      </w:r>
      <w:r>
        <w:rPr>
          <w:sz w:val="20"/>
        </w:rPr>
        <w:t>gli</w:t>
      </w:r>
      <w:r>
        <w:rPr>
          <w:spacing w:val="-4"/>
          <w:sz w:val="20"/>
        </w:rPr>
        <w:t xml:space="preserve"> </w:t>
      </w:r>
      <w:r>
        <w:rPr>
          <w:sz w:val="20"/>
        </w:rPr>
        <w:t>interessi</w:t>
      </w:r>
      <w:r>
        <w:rPr>
          <w:spacing w:val="-6"/>
          <w:sz w:val="20"/>
        </w:rPr>
        <w:t xml:space="preserve"> </w:t>
      </w:r>
      <w:r>
        <w:rPr>
          <w:sz w:val="20"/>
        </w:rPr>
        <w:t>finanziari</w:t>
      </w:r>
      <w:r>
        <w:rPr>
          <w:spacing w:val="-6"/>
          <w:sz w:val="20"/>
        </w:rPr>
        <w:t xml:space="preserve"> </w:t>
      </w:r>
      <w:r>
        <w:rPr>
          <w:sz w:val="20"/>
        </w:rPr>
        <w:t>dell’Unione</w:t>
      </w:r>
      <w:r>
        <w:rPr>
          <w:spacing w:val="-5"/>
          <w:sz w:val="20"/>
        </w:rPr>
        <w:t xml:space="preserve"> </w:t>
      </w:r>
      <w:r>
        <w:rPr>
          <w:sz w:val="20"/>
        </w:rPr>
        <w:t>europea;</w:t>
      </w:r>
    </w:p>
    <w:p w14:paraId="3DD08A33" w14:textId="77777777" w:rsidR="00E07823" w:rsidRDefault="00E07823" w:rsidP="00C528A3">
      <w:pPr>
        <w:pStyle w:val="Paragrafoelenco"/>
        <w:numPr>
          <w:ilvl w:val="0"/>
          <w:numId w:val="1"/>
        </w:numPr>
        <w:tabs>
          <w:tab w:val="left" w:pos="1019"/>
        </w:tabs>
        <w:spacing w:before="60" w:line="276" w:lineRule="auto"/>
        <w:ind w:right="237"/>
        <w:jc w:val="both"/>
        <w:rPr>
          <w:sz w:val="20"/>
        </w:rPr>
      </w:pPr>
      <w:r>
        <w:rPr>
          <w:spacing w:val="-1"/>
          <w:sz w:val="20"/>
        </w:rPr>
        <w:t>atti</w:t>
      </w:r>
      <w:r>
        <w:rPr>
          <w:spacing w:val="-12"/>
          <w:sz w:val="20"/>
        </w:rPr>
        <w:t xml:space="preserve"> </w:t>
      </w:r>
      <w:r>
        <w:rPr>
          <w:spacing w:val="-1"/>
          <w:sz w:val="20"/>
        </w:rPr>
        <w:t>o</w:t>
      </w:r>
      <w:r>
        <w:rPr>
          <w:spacing w:val="-11"/>
          <w:sz w:val="20"/>
        </w:rPr>
        <w:t xml:space="preserve"> </w:t>
      </w:r>
      <w:r>
        <w:rPr>
          <w:spacing w:val="-1"/>
          <w:sz w:val="20"/>
        </w:rPr>
        <w:t>omissioni</w:t>
      </w:r>
      <w:r>
        <w:rPr>
          <w:spacing w:val="-13"/>
          <w:sz w:val="20"/>
        </w:rPr>
        <w:t xml:space="preserve"> </w:t>
      </w:r>
      <w:r>
        <w:rPr>
          <w:spacing w:val="-1"/>
          <w:sz w:val="20"/>
        </w:rPr>
        <w:t>riguardanti</w:t>
      </w:r>
      <w:r>
        <w:rPr>
          <w:spacing w:val="-11"/>
          <w:sz w:val="20"/>
        </w:rPr>
        <w:t xml:space="preserve"> </w:t>
      </w:r>
      <w:r>
        <w:rPr>
          <w:spacing w:val="-1"/>
          <w:sz w:val="20"/>
        </w:rPr>
        <w:t>il</w:t>
      </w:r>
      <w:r>
        <w:rPr>
          <w:spacing w:val="-11"/>
          <w:sz w:val="20"/>
        </w:rPr>
        <w:t xml:space="preserve"> </w:t>
      </w:r>
      <w:r>
        <w:rPr>
          <w:spacing w:val="-1"/>
          <w:sz w:val="20"/>
        </w:rPr>
        <w:t>mercato</w:t>
      </w:r>
      <w:r>
        <w:rPr>
          <w:spacing w:val="-11"/>
          <w:sz w:val="20"/>
        </w:rPr>
        <w:t xml:space="preserve"> </w:t>
      </w:r>
      <w:r>
        <w:rPr>
          <w:spacing w:val="-1"/>
          <w:sz w:val="20"/>
        </w:rPr>
        <w:t>interno,</w:t>
      </w:r>
      <w:r>
        <w:rPr>
          <w:spacing w:val="-13"/>
          <w:sz w:val="20"/>
        </w:rPr>
        <w:t xml:space="preserve"> </w:t>
      </w:r>
      <w:r>
        <w:rPr>
          <w:spacing w:val="-1"/>
          <w:sz w:val="20"/>
        </w:rPr>
        <w:t>comprese</w:t>
      </w:r>
      <w:r>
        <w:rPr>
          <w:spacing w:val="-10"/>
          <w:sz w:val="20"/>
        </w:rPr>
        <w:t xml:space="preserve"> </w:t>
      </w:r>
      <w:r>
        <w:rPr>
          <w:spacing w:val="-1"/>
          <w:sz w:val="20"/>
        </w:rPr>
        <w:t>le</w:t>
      </w:r>
      <w:r>
        <w:rPr>
          <w:spacing w:val="-13"/>
          <w:sz w:val="20"/>
        </w:rPr>
        <w:t xml:space="preserve"> </w:t>
      </w:r>
      <w:r>
        <w:rPr>
          <w:spacing w:val="-1"/>
          <w:sz w:val="20"/>
        </w:rPr>
        <w:t>violazioni</w:t>
      </w:r>
      <w:r>
        <w:rPr>
          <w:spacing w:val="-11"/>
          <w:sz w:val="20"/>
        </w:rPr>
        <w:t xml:space="preserve"> </w:t>
      </w:r>
      <w:r>
        <w:rPr>
          <w:sz w:val="20"/>
        </w:rPr>
        <w:t>delle</w:t>
      </w:r>
      <w:r>
        <w:rPr>
          <w:spacing w:val="-11"/>
          <w:sz w:val="20"/>
        </w:rPr>
        <w:t xml:space="preserve"> </w:t>
      </w:r>
      <w:r>
        <w:rPr>
          <w:sz w:val="20"/>
        </w:rPr>
        <w:t>norme</w:t>
      </w:r>
      <w:r>
        <w:rPr>
          <w:spacing w:val="-11"/>
          <w:sz w:val="20"/>
        </w:rPr>
        <w:t xml:space="preserve"> </w:t>
      </w:r>
      <w:r>
        <w:rPr>
          <w:sz w:val="20"/>
        </w:rPr>
        <w:t>dell’Unione</w:t>
      </w:r>
      <w:r>
        <w:rPr>
          <w:spacing w:val="-3"/>
          <w:sz w:val="20"/>
        </w:rPr>
        <w:t xml:space="preserve"> </w:t>
      </w:r>
      <w:r>
        <w:rPr>
          <w:sz w:val="20"/>
        </w:rPr>
        <w:t>europea</w:t>
      </w:r>
      <w:r>
        <w:rPr>
          <w:spacing w:val="1"/>
          <w:sz w:val="20"/>
        </w:rPr>
        <w:t xml:space="preserve"> </w:t>
      </w:r>
      <w:r>
        <w:rPr>
          <w:sz w:val="20"/>
        </w:rPr>
        <w:t>in materia di concorrenza e di aiuti di Stato nonché le violazioni riguardanti il mercato interno</w:t>
      </w:r>
      <w:r>
        <w:rPr>
          <w:spacing w:val="1"/>
          <w:sz w:val="20"/>
        </w:rPr>
        <w:t xml:space="preserve"> </w:t>
      </w:r>
      <w:r>
        <w:rPr>
          <w:sz w:val="20"/>
        </w:rPr>
        <w:t>connesse</w:t>
      </w:r>
      <w:r>
        <w:rPr>
          <w:spacing w:val="-3"/>
          <w:sz w:val="20"/>
        </w:rPr>
        <w:t xml:space="preserve"> </w:t>
      </w:r>
      <w:r>
        <w:rPr>
          <w:sz w:val="20"/>
        </w:rPr>
        <w:t>ad</w:t>
      </w:r>
      <w:r>
        <w:rPr>
          <w:spacing w:val="-2"/>
          <w:sz w:val="20"/>
        </w:rPr>
        <w:t xml:space="preserve"> </w:t>
      </w:r>
      <w:r>
        <w:rPr>
          <w:sz w:val="20"/>
        </w:rPr>
        <w:t>atti</w:t>
      </w:r>
      <w:r>
        <w:rPr>
          <w:spacing w:val="-4"/>
          <w:sz w:val="20"/>
        </w:rPr>
        <w:t xml:space="preserve"> </w:t>
      </w:r>
      <w:r>
        <w:rPr>
          <w:sz w:val="20"/>
        </w:rPr>
        <w:t>che</w:t>
      </w:r>
      <w:r>
        <w:rPr>
          <w:spacing w:val="-2"/>
          <w:sz w:val="20"/>
        </w:rPr>
        <w:t xml:space="preserve"> </w:t>
      </w:r>
      <w:r>
        <w:rPr>
          <w:sz w:val="20"/>
        </w:rPr>
        <w:t>violano</w:t>
      </w:r>
      <w:r>
        <w:rPr>
          <w:spacing w:val="-2"/>
          <w:sz w:val="20"/>
        </w:rPr>
        <w:t xml:space="preserve"> </w:t>
      </w:r>
      <w:r>
        <w:rPr>
          <w:sz w:val="20"/>
        </w:rPr>
        <w:t>le</w:t>
      </w:r>
      <w:r>
        <w:rPr>
          <w:spacing w:val="-3"/>
          <w:sz w:val="20"/>
        </w:rPr>
        <w:t xml:space="preserve"> </w:t>
      </w:r>
      <w:r>
        <w:rPr>
          <w:sz w:val="20"/>
        </w:rPr>
        <w:t>norme</w:t>
      </w:r>
      <w:r>
        <w:rPr>
          <w:spacing w:val="-2"/>
          <w:sz w:val="20"/>
        </w:rPr>
        <w:t xml:space="preserve"> </w:t>
      </w:r>
      <w:r>
        <w:rPr>
          <w:sz w:val="20"/>
        </w:rPr>
        <w:t>in</w:t>
      </w:r>
      <w:r>
        <w:rPr>
          <w:spacing w:val="-2"/>
          <w:sz w:val="20"/>
        </w:rPr>
        <w:t xml:space="preserve"> </w:t>
      </w:r>
      <w:r>
        <w:rPr>
          <w:sz w:val="20"/>
        </w:rPr>
        <w:t>materia</w:t>
      </w:r>
      <w:r>
        <w:rPr>
          <w:spacing w:val="-1"/>
          <w:sz w:val="20"/>
        </w:rPr>
        <w:t xml:space="preserve"> </w:t>
      </w:r>
      <w:r>
        <w:rPr>
          <w:sz w:val="20"/>
        </w:rPr>
        <w:t>di</w:t>
      </w:r>
      <w:r>
        <w:rPr>
          <w:spacing w:val="-3"/>
          <w:sz w:val="20"/>
        </w:rPr>
        <w:t xml:space="preserve"> </w:t>
      </w:r>
      <w:r>
        <w:rPr>
          <w:sz w:val="20"/>
        </w:rPr>
        <w:t>imposta</w:t>
      </w:r>
      <w:r>
        <w:rPr>
          <w:spacing w:val="-2"/>
          <w:sz w:val="20"/>
        </w:rPr>
        <w:t xml:space="preserve"> </w:t>
      </w:r>
      <w:r>
        <w:rPr>
          <w:sz w:val="20"/>
        </w:rPr>
        <w:t>sulle</w:t>
      </w:r>
      <w:r>
        <w:rPr>
          <w:spacing w:val="-3"/>
          <w:sz w:val="20"/>
        </w:rPr>
        <w:t xml:space="preserve"> </w:t>
      </w:r>
      <w:r>
        <w:rPr>
          <w:sz w:val="20"/>
        </w:rPr>
        <w:t>società</w:t>
      </w:r>
      <w:r>
        <w:rPr>
          <w:spacing w:val="-2"/>
          <w:sz w:val="20"/>
        </w:rPr>
        <w:t xml:space="preserve"> </w:t>
      </w:r>
      <w:r>
        <w:rPr>
          <w:sz w:val="20"/>
        </w:rPr>
        <w:t>o</w:t>
      </w:r>
      <w:r>
        <w:rPr>
          <w:spacing w:val="-2"/>
          <w:sz w:val="20"/>
        </w:rPr>
        <w:t xml:space="preserve"> </w:t>
      </w:r>
      <w:r>
        <w:rPr>
          <w:sz w:val="20"/>
        </w:rPr>
        <w:t>i</w:t>
      </w:r>
      <w:r>
        <w:rPr>
          <w:spacing w:val="-2"/>
          <w:sz w:val="20"/>
        </w:rPr>
        <w:t xml:space="preserve"> </w:t>
      </w:r>
      <w:r>
        <w:rPr>
          <w:sz w:val="20"/>
        </w:rPr>
        <w:t>meccanismi</w:t>
      </w:r>
      <w:r>
        <w:rPr>
          <w:spacing w:val="-3"/>
          <w:sz w:val="20"/>
        </w:rPr>
        <w:t xml:space="preserve"> </w:t>
      </w:r>
      <w:r>
        <w:rPr>
          <w:sz w:val="20"/>
        </w:rPr>
        <w:t>il</w:t>
      </w:r>
      <w:r>
        <w:rPr>
          <w:spacing w:val="-3"/>
          <w:sz w:val="20"/>
        </w:rPr>
        <w:t xml:space="preserve"> </w:t>
      </w:r>
      <w:r>
        <w:rPr>
          <w:sz w:val="20"/>
        </w:rPr>
        <w:t>cui</w:t>
      </w:r>
      <w:r>
        <w:rPr>
          <w:spacing w:val="-4"/>
          <w:sz w:val="20"/>
        </w:rPr>
        <w:t xml:space="preserve"> </w:t>
      </w:r>
      <w:r>
        <w:rPr>
          <w:sz w:val="20"/>
        </w:rPr>
        <w:t>fine</w:t>
      </w:r>
      <w:r>
        <w:rPr>
          <w:spacing w:val="-2"/>
          <w:sz w:val="20"/>
        </w:rPr>
        <w:t xml:space="preserve"> </w:t>
      </w:r>
      <w:r>
        <w:rPr>
          <w:sz w:val="20"/>
        </w:rPr>
        <w:t>è</w:t>
      </w:r>
      <w:r>
        <w:rPr>
          <w:spacing w:val="-53"/>
          <w:sz w:val="20"/>
        </w:rPr>
        <w:t xml:space="preserve"> </w:t>
      </w:r>
      <w:r>
        <w:rPr>
          <w:sz w:val="20"/>
        </w:rPr>
        <w:t>ottenere</w:t>
      </w:r>
      <w:r>
        <w:rPr>
          <w:spacing w:val="-9"/>
          <w:sz w:val="20"/>
        </w:rPr>
        <w:t xml:space="preserve"> </w:t>
      </w:r>
      <w:r>
        <w:rPr>
          <w:sz w:val="20"/>
        </w:rPr>
        <w:t>un</w:t>
      </w:r>
      <w:r>
        <w:rPr>
          <w:spacing w:val="-8"/>
          <w:sz w:val="20"/>
        </w:rPr>
        <w:t xml:space="preserve"> </w:t>
      </w:r>
      <w:r>
        <w:rPr>
          <w:sz w:val="20"/>
        </w:rPr>
        <w:t>vantaggio</w:t>
      </w:r>
      <w:r>
        <w:rPr>
          <w:spacing w:val="-8"/>
          <w:sz w:val="20"/>
        </w:rPr>
        <w:t xml:space="preserve"> </w:t>
      </w:r>
      <w:r>
        <w:rPr>
          <w:sz w:val="20"/>
        </w:rPr>
        <w:t>fiscale</w:t>
      </w:r>
      <w:r>
        <w:rPr>
          <w:spacing w:val="-9"/>
          <w:sz w:val="20"/>
        </w:rPr>
        <w:t xml:space="preserve"> </w:t>
      </w:r>
      <w:r>
        <w:rPr>
          <w:sz w:val="20"/>
        </w:rPr>
        <w:t>che</w:t>
      </w:r>
      <w:r>
        <w:rPr>
          <w:spacing w:val="-8"/>
          <w:sz w:val="20"/>
        </w:rPr>
        <w:t xml:space="preserve"> </w:t>
      </w:r>
      <w:r>
        <w:rPr>
          <w:sz w:val="20"/>
        </w:rPr>
        <w:t>vanifica</w:t>
      </w:r>
      <w:r>
        <w:rPr>
          <w:spacing w:val="-6"/>
          <w:sz w:val="20"/>
        </w:rPr>
        <w:t xml:space="preserve"> </w:t>
      </w:r>
      <w:r>
        <w:rPr>
          <w:sz w:val="20"/>
        </w:rPr>
        <w:t>l’oggetto</w:t>
      </w:r>
      <w:r>
        <w:rPr>
          <w:spacing w:val="-7"/>
          <w:sz w:val="20"/>
        </w:rPr>
        <w:t xml:space="preserve"> </w:t>
      </w:r>
      <w:r>
        <w:rPr>
          <w:sz w:val="20"/>
        </w:rPr>
        <w:t>o</w:t>
      </w:r>
      <w:r>
        <w:rPr>
          <w:spacing w:val="-6"/>
          <w:sz w:val="20"/>
        </w:rPr>
        <w:t xml:space="preserve"> </w:t>
      </w:r>
      <w:r>
        <w:rPr>
          <w:sz w:val="20"/>
        </w:rPr>
        <w:t>la</w:t>
      </w:r>
      <w:r>
        <w:rPr>
          <w:spacing w:val="-4"/>
          <w:sz w:val="20"/>
        </w:rPr>
        <w:t xml:space="preserve"> </w:t>
      </w:r>
      <w:r>
        <w:rPr>
          <w:sz w:val="20"/>
        </w:rPr>
        <w:t>finalità</w:t>
      </w:r>
      <w:r>
        <w:rPr>
          <w:spacing w:val="-6"/>
          <w:sz w:val="20"/>
        </w:rPr>
        <w:t xml:space="preserve"> </w:t>
      </w:r>
      <w:r>
        <w:rPr>
          <w:sz w:val="20"/>
        </w:rPr>
        <w:t>della</w:t>
      </w:r>
      <w:r>
        <w:rPr>
          <w:spacing w:val="-7"/>
          <w:sz w:val="20"/>
        </w:rPr>
        <w:t xml:space="preserve"> </w:t>
      </w:r>
      <w:r>
        <w:rPr>
          <w:sz w:val="20"/>
        </w:rPr>
        <w:t>normativa</w:t>
      </w:r>
      <w:r>
        <w:rPr>
          <w:spacing w:val="-8"/>
          <w:sz w:val="20"/>
        </w:rPr>
        <w:t xml:space="preserve"> </w:t>
      </w:r>
      <w:r>
        <w:rPr>
          <w:sz w:val="20"/>
        </w:rPr>
        <w:t>applicabile</w:t>
      </w:r>
      <w:r>
        <w:rPr>
          <w:spacing w:val="-6"/>
          <w:sz w:val="20"/>
        </w:rPr>
        <w:t xml:space="preserve"> </w:t>
      </w:r>
      <w:r>
        <w:rPr>
          <w:sz w:val="20"/>
        </w:rPr>
        <w:t>in</w:t>
      </w:r>
      <w:r>
        <w:rPr>
          <w:spacing w:val="-7"/>
          <w:sz w:val="20"/>
        </w:rPr>
        <w:t xml:space="preserve"> </w:t>
      </w:r>
      <w:r>
        <w:rPr>
          <w:sz w:val="20"/>
        </w:rPr>
        <w:t>materia</w:t>
      </w:r>
      <w:r>
        <w:rPr>
          <w:spacing w:val="-53"/>
          <w:sz w:val="20"/>
        </w:rPr>
        <w:t xml:space="preserve"> </w:t>
      </w:r>
      <w:r>
        <w:rPr>
          <w:sz w:val="20"/>
        </w:rPr>
        <w:t>di</w:t>
      </w:r>
      <w:r>
        <w:rPr>
          <w:spacing w:val="-1"/>
          <w:sz w:val="20"/>
        </w:rPr>
        <w:t xml:space="preserve"> </w:t>
      </w:r>
      <w:r>
        <w:rPr>
          <w:sz w:val="20"/>
        </w:rPr>
        <w:t>imposta</w:t>
      </w:r>
      <w:r>
        <w:rPr>
          <w:spacing w:val="-1"/>
          <w:sz w:val="20"/>
        </w:rPr>
        <w:t xml:space="preserve"> </w:t>
      </w:r>
      <w:r>
        <w:rPr>
          <w:sz w:val="20"/>
        </w:rPr>
        <w:t>sulle</w:t>
      </w:r>
      <w:r>
        <w:rPr>
          <w:spacing w:val="1"/>
          <w:sz w:val="20"/>
        </w:rPr>
        <w:t xml:space="preserve"> </w:t>
      </w:r>
      <w:r>
        <w:rPr>
          <w:sz w:val="20"/>
        </w:rPr>
        <w:t>società;</w:t>
      </w:r>
    </w:p>
    <w:p w14:paraId="0452A29E" w14:textId="77777777" w:rsidR="00E07823" w:rsidRDefault="00E07823" w:rsidP="00C528A3">
      <w:pPr>
        <w:pStyle w:val="Paragrafoelenco"/>
        <w:numPr>
          <w:ilvl w:val="0"/>
          <w:numId w:val="1"/>
        </w:numPr>
        <w:tabs>
          <w:tab w:val="left" w:pos="1019"/>
        </w:tabs>
        <w:spacing w:before="60" w:line="276" w:lineRule="auto"/>
        <w:ind w:right="237"/>
        <w:jc w:val="both"/>
        <w:rPr>
          <w:sz w:val="20"/>
        </w:rPr>
      </w:pPr>
      <w:r>
        <w:rPr>
          <w:sz w:val="20"/>
        </w:rPr>
        <w:t>atti</w:t>
      </w:r>
      <w:r>
        <w:rPr>
          <w:spacing w:val="-5"/>
          <w:sz w:val="20"/>
        </w:rPr>
        <w:t xml:space="preserve"> </w:t>
      </w:r>
      <w:r>
        <w:rPr>
          <w:sz w:val="20"/>
        </w:rPr>
        <w:t>o</w:t>
      </w:r>
      <w:r>
        <w:rPr>
          <w:spacing w:val="-4"/>
          <w:sz w:val="20"/>
        </w:rPr>
        <w:t xml:space="preserve"> </w:t>
      </w:r>
      <w:r>
        <w:rPr>
          <w:sz w:val="20"/>
        </w:rPr>
        <w:t>comportamenti</w:t>
      </w:r>
      <w:r>
        <w:rPr>
          <w:spacing w:val="-5"/>
          <w:sz w:val="20"/>
        </w:rPr>
        <w:t xml:space="preserve"> </w:t>
      </w:r>
      <w:r>
        <w:rPr>
          <w:sz w:val="20"/>
        </w:rPr>
        <w:t>che</w:t>
      </w:r>
      <w:r>
        <w:rPr>
          <w:spacing w:val="-4"/>
          <w:sz w:val="20"/>
        </w:rPr>
        <w:t xml:space="preserve"> </w:t>
      </w:r>
      <w:r>
        <w:rPr>
          <w:sz w:val="20"/>
        </w:rPr>
        <w:t>vanificano</w:t>
      </w:r>
      <w:r>
        <w:rPr>
          <w:spacing w:val="-1"/>
          <w:sz w:val="20"/>
        </w:rPr>
        <w:t xml:space="preserve"> </w:t>
      </w:r>
      <w:r>
        <w:rPr>
          <w:sz w:val="20"/>
        </w:rPr>
        <w:t>l’oggetto</w:t>
      </w:r>
      <w:r>
        <w:rPr>
          <w:spacing w:val="-4"/>
          <w:sz w:val="20"/>
        </w:rPr>
        <w:t xml:space="preserve"> </w:t>
      </w:r>
      <w:r>
        <w:rPr>
          <w:sz w:val="20"/>
        </w:rPr>
        <w:t>o</w:t>
      </w:r>
      <w:r>
        <w:rPr>
          <w:spacing w:val="-5"/>
          <w:sz w:val="20"/>
        </w:rPr>
        <w:t xml:space="preserve"> </w:t>
      </w:r>
      <w:r>
        <w:rPr>
          <w:sz w:val="20"/>
        </w:rPr>
        <w:t>la</w:t>
      </w:r>
      <w:r>
        <w:rPr>
          <w:spacing w:val="-4"/>
          <w:sz w:val="20"/>
        </w:rPr>
        <w:t xml:space="preserve"> </w:t>
      </w:r>
      <w:r>
        <w:rPr>
          <w:sz w:val="20"/>
        </w:rPr>
        <w:t>finalità</w:t>
      </w:r>
      <w:r>
        <w:rPr>
          <w:spacing w:val="-4"/>
          <w:sz w:val="20"/>
        </w:rPr>
        <w:t xml:space="preserve"> </w:t>
      </w:r>
      <w:r>
        <w:rPr>
          <w:sz w:val="20"/>
        </w:rPr>
        <w:t>delle</w:t>
      </w:r>
      <w:r>
        <w:rPr>
          <w:spacing w:val="-4"/>
          <w:sz w:val="20"/>
        </w:rPr>
        <w:t xml:space="preserve"> </w:t>
      </w:r>
      <w:r>
        <w:rPr>
          <w:sz w:val="20"/>
        </w:rPr>
        <w:t>disposizioni</w:t>
      </w:r>
      <w:r>
        <w:rPr>
          <w:spacing w:val="-5"/>
          <w:sz w:val="20"/>
        </w:rPr>
        <w:t xml:space="preserve"> </w:t>
      </w:r>
      <w:r>
        <w:rPr>
          <w:sz w:val="20"/>
        </w:rPr>
        <w:t>di</w:t>
      </w:r>
      <w:r>
        <w:rPr>
          <w:spacing w:val="-5"/>
          <w:sz w:val="20"/>
        </w:rPr>
        <w:t xml:space="preserve"> </w:t>
      </w:r>
      <w:r>
        <w:rPr>
          <w:sz w:val="20"/>
        </w:rPr>
        <w:t>cui</w:t>
      </w:r>
      <w:r>
        <w:rPr>
          <w:spacing w:val="-5"/>
          <w:sz w:val="20"/>
        </w:rPr>
        <w:t xml:space="preserve"> </w:t>
      </w:r>
      <w:r>
        <w:rPr>
          <w:sz w:val="20"/>
        </w:rPr>
        <w:t>agli</w:t>
      </w:r>
      <w:r>
        <w:rPr>
          <w:spacing w:val="-5"/>
          <w:sz w:val="20"/>
        </w:rPr>
        <w:t xml:space="preserve"> </w:t>
      </w:r>
      <w:r>
        <w:rPr>
          <w:sz w:val="20"/>
        </w:rPr>
        <w:t>atti</w:t>
      </w:r>
      <w:r>
        <w:rPr>
          <w:spacing w:val="-5"/>
          <w:sz w:val="20"/>
        </w:rPr>
        <w:t xml:space="preserve"> </w:t>
      </w:r>
      <w:r>
        <w:rPr>
          <w:sz w:val="20"/>
        </w:rPr>
        <w:t>dell’Unione</w:t>
      </w:r>
      <w:r>
        <w:rPr>
          <w:spacing w:val="-53"/>
          <w:sz w:val="20"/>
        </w:rPr>
        <w:t xml:space="preserve"> </w:t>
      </w:r>
      <w:r>
        <w:rPr>
          <w:sz w:val="20"/>
        </w:rPr>
        <w:t>nei</w:t>
      </w:r>
      <w:r>
        <w:rPr>
          <w:spacing w:val="-3"/>
          <w:sz w:val="20"/>
        </w:rPr>
        <w:t xml:space="preserve"> </w:t>
      </w:r>
      <w:r>
        <w:rPr>
          <w:sz w:val="20"/>
        </w:rPr>
        <w:t>settori indicati</w:t>
      </w:r>
      <w:r>
        <w:rPr>
          <w:spacing w:val="-2"/>
          <w:sz w:val="20"/>
        </w:rPr>
        <w:t xml:space="preserve"> </w:t>
      </w:r>
      <w:r>
        <w:rPr>
          <w:sz w:val="20"/>
        </w:rPr>
        <w:t>nei numeri</w:t>
      </w:r>
      <w:r>
        <w:rPr>
          <w:spacing w:val="2"/>
          <w:sz w:val="20"/>
        </w:rPr>
        <w:t xml:space="preserve"> </w:t>
      </w:r>
      <w:r>
        <w:rPr>
          <w:sz w:val="20"/>
        </w:rPr>
        <w:t>precedenti.</w:t>
      </w:r>
    </w:p>
    <w:p w14:paraId="713543F0" w14:textId="77777777" w:rsidR="00E07823" w:rsidRDefault="00E07823" w:rsidP="00C528A3">
      <w:pPr>
        <w:pStyle w:val="Corpotesto"/>
        <w:spacing w:before="60" w:line="276" w:lineRule="auto"/>
        <w:ind w:left="658" w:right="237"/>
        <w:jc w:val="both"/>
      </w:pPr>
      <w:r>
        <w:t>Si</w:t>
      </w:r>
      <w:r>
        <w:rPr>
          <w:spacing w:val="-2"/>
        </w:rPr>
        <w:t xml:space="preserve"> </w:t>
      </w:r>
      <w:r>
        <w:t>precisa</w:t>
      </w:r>
      <w:r>
        <w:rPr>
          <w:spacing w:val="-3"/>
        </w:rPr>
        <w:t xml:space="preserve"> </w:t>
      </w:r>
      <w:r>
        <w:t>che</w:t>
      </w:r>
      <w:r>
        <w:rPr>
          <w:spacing w:val="-1"/>
        </w:rPr>
        <w:t xml:space="preserve"> </w:t>
      </w:r>
      <w:r>
        <w:t>il</w:t>
      </w:r>
      <w:r>
        <w:rPr>
          <w:spacing w:val="-4"/>
        </w:rPr>
        <w:t xml:space="preserve"> </w:t>
      </w:r>
      <w:r>
        <w:t>ricorso</w:t>
      </w:r>
      <w:r>
        <w:rPr>
          <w:spacing w:val="-3"/>
        </w:rPr>
        <w:t xml:space="preserve"> </w:t>
      </w:r>
      <w:r>
        <w:t>al</w:t>
      </w:r>
      <w:r>
        <w:rPr>
          <w:spacing w:val="-4"/>
        </w:rPr>
        <w:t xml:space="preserve"> </w:t>
      </w:r>
      <w:r>
        <w:t>canale</w:t>
      </w:r>
      <w:r>
        <w:rPr>
          <w:spacing w:val="-1"/>
        </w:rPr>
        <w:t xml:space="preserve"> </w:t>
      </w:r>
      <w:r>
        <w:t>di</w:t>
      </w:r>
      <w:r>
        <w:rPr>
          <w:spacing w:val="-4"/>
        </w:rPr>
        <w:t xml:space="preserve"> </w:t>
      </w:r>
      <w:r>
        <w:t>segnalazione</w:t>
      </w:r>
      <w:r>
        <w:rPr>
          <w:spacing w:val="-1"/>
        </w:rPr>
        <w:t xml:space="preserve"> </w:t>
      </w:r>
      <w:r>
        <w:t>esterna</w:t>
      </w:r>
      <w:r>
        <w:rPr>
          <w:spacing w:val="-3"/>
        </w:rPr>
        <w:t xml:space="preserve"> </w:t>
      </w:r>
      <w:r>
        <w:t>istituito</w:t>
      </w:r>
      <w:r>
        <w:rPr>
          <w:spacing w:val="-1"/>
        </w:rPr>
        <w:t xml:space="preserve"> </w:t>
      </w:r>
      <w:r>
        <w:t>presso</w:t>
      </w:r>
      <w:r>
        <w:rPr>
          <w:spacing w:val="-3"/>
        </w:rPr>
        <w:t xml:space="preserve"> </w:t>
      </w:r>
      <w:r>
        <w:t>l’ANAC</w:t>
      </w:r>
      <w:r>
        <w:rPr>
          <w:spacing w:val="-1"/>
        </w:rPr>
        <w:t xml:space="preserve"> </w:t>
      </w:r>
      <w:r>
        <w:t>può</w:t>
      </w:r>
      <w:r>
        <w:rPr>
          <w:spacing w:val="-3"/>
        </w:rPr>
        <w:t xml:space="preserve"> </w:t>
      </w:r>
      <w:r>
        <w:t>avvenire</w:t>
      </w:r>
      <w:r>
        <w:rPr>
          <w:spacing w:val="-3"/>
        </w:rPr>
        <w:t xml:space="preserve"> </w:t>
      </w:r>
      <w:r>
        <w:t>solo</w:t>
      </w:r>
      <w:r>
        <w:rPr>
          <w:spacing w:val="-3"/>
        </w:rPr>
        <w:t xml:space="preserve"> </w:t>
      </w:r>
      <w:r>
        <w:t>se:</w:t>
      </w:r>
    </w:p>
    <w:p w14:paraId="717F3397" w14:textId="77777777" w:rsidR="00E07823" w:rsidRDefault="00E07823" w:rsidP="00C528A3">
      <w:pPr>
        <w:pStyle w:val="Paragrafoelenco"/>
        <w:numPr>
          <w:ilvl w:val="1"/>
          <w:numId w:val="1"/>
        </w:numPr>
        <w:tabs>
          <w:tab w:val="left" w:pos="1378"/>
          <w:tab w:val="left" w:pos="1379"/>
        </w:tabs>
        <w:ind w:right="237" w:hanging="361"/>
        <w:jc w:val="both"/>
        <w:rPr>
          <w:sz w:val="20"/>
        </w:rPr>
      </w:pPr>
      <w:r>
        <w:rPr>
          <w:sz w:val="20"/>
        </w:rPr>
        <w:t>il</w:t>
      </w:r>
      <w:r>
        <w:rPr>
          <w:spacing w:val="-4"/>
          <w:sz w:val="20"/>
        </w:rPr>
        <w:t xml:space="preserve"> </w:t>
      </w:r>
      <w:r>
        <w:rPr>
          <w:sz w:val="20"/>
        </w:rPr>
        <w:t>canale</w:t>
      </w:r>
      <w:r>
        <w:rPr>
          <w:spacing w:val="-3"/>
          <w:sz w:val="20"/>
        </w:rPr>
        <w:t xml:space="preserve"> </w:t>
      </w:r>
      <w:r>
        <w:rPr>
          <w:sz w:val="20"/>
        </w:rPr>
        <w:t>di</w:t>
      </w:r>
      <w:r>
        <w:rPr>
          <w:spacing w:val="-4"/>
          <w:sz w:val="20"/>
        </w:rPr>
        <w:t xml:space="preserve"> </w:t>
      </w:r>
      <w:r>
        <w:rPr>
          <w:sz w:val="20"/>
        </w:rPr>
        <w:t>segnalazione</w:t>
      </w:r>
      <w:r>
        <w:rPr>
          <w:spacing w:val="-1"/>
          <w:sz w:val="20"/>
        </w:rPr>
        <w:t xml:space="preserve"> </w:t>
      </w:r>
      <w:r>
        <w:rPr>
          <w:sz w:val="20"/>
        </w:rPr>
        <w:t>interna</w:t>
      </w:r>
      <w:r>
        <w:rPr>
          <w:spacing w:val="-3"/>
          <w:sz w:val="20"/>
        </w:rPr>
        <w:t xml:space="preserve"> </w:t>
      </w:r>
      <w:r>
        <w:rPr>
          <w:sz w:val="20"/>
        </w:rPr>
        <w:t>indicato</w:t>
      </w:r>
      <w:r>
        <w:rPr>
          <w:spacing w:val="-1"/>
          <w:sz w:val="20"/>
        </w:rPr>
        <w:t xml:space="preserve"> </w:t>
      </w:r>
      <w:r>
        <w:rPr>
          <w:sz w:val="20"/>
        </w:rPr>
        <w:t>nella</w:t>
      </w:r>
      <w:r>
        <w:rPr>
          <w:spacing w:val="-1"/>
          <w:sz w:val="20"/>
        </w:rPr>
        <w:t xml:space="preserve"> </w:t>
      </w:r>
      <w:r>
        <w:rPr>
          <w:sz w:val="20"/>
        </w:rPr>
        <w:t>Procedura</w:t>
      </w:r>
      <w:r>
        <w:rPr>
          <w:spacing w:val="-3"/>
          <w:sz w:val="20"/>
        </w:rPr>
        <w:t xml:space="preserve"> </w:t>
      </w:r>
      <w:r>
        <w:rPr>
          <w:sz w:val="20"/>
        </w:rPr>
        <w:t>non</w:t>
      </w:r>
      <w:r>
        <w:rPr>
          <w:spacing w:val="-3"/>
          <w:sz w:val="20"/>
        </w:rPr>
        <w:t xml:space="preserve"> </w:t>
      </w:r>
      <w:r>
        <w:rPr>
          <w:sz w:val="20"/>
        </w:rPr>
        <w:t>risulti</w:t>
      </w:r>
      <w:r>
        <w:rPr>
          <w:spacing w:val="-3"/>
          <w:sz w:val="20"/>
        </w:rPr>
        <w:t xml:space="preserve"> </w:t>
      </w:r>
      <w:r>
        <w:rPr>
          <w:sz w:val="20"/>
        </w:rPr>
        <w:t>attivo;</w:t>
      </w:r>
    </w:p>
    <w:p w14:paraId="53C5B543" w14:textId="77777777" w:rsidR="00E07823" w:rsidRDefault="00E07823" w:rsidP="00C528A3">
      <w:pPr>
        <w:pStyle w:val="Paragrafoelenco"/>
        <w:numPr>
          <w:ilvl w:val="1"/>
          <w:numId w:val="1"/>
        </w:numPr>
        <w:tabs>
          <w:tab w:val="left" w:pos="1379"/>
        </w:tabs>
        <w:ind w:right="237"/>
        <w:jc w:val="both"/>
        <w:rPr>
          <w:sz w:val="20"/>
        </w:rPr>
      </w:pPr>
      <w:r>
        <w:rPr>
          <w:sz w:val="20"/>
        </w:rPr>
        <w:t>il Segnalante ha già effettuato una Segnalazione al canale indicato nella Procedura e la stessa</w:t>
      </w:r>
      <w:r>
        <w:rPr>
          <w:spacing w:val="-53"/>
          <w:sz w:val="20"/>
        </w:rPr>
        <w:t xml:space="preserve"> </w:t>
      </w:r>
      <w:r>
        <w:rPr>
          <w:sz w:val="20"/>
        </w:rPr>
        <w:t>non ha</w:t>
      </w:r>
      <w:r>
        <w:rPr>
          <w:spacing w:val="-1"/>
          <w:sz w:val="20"/>
        </w:rPr>
        <w:t xml:space="preserve"> </w:t>
      </w:r>
      <w:r>
        <w:rPr>
          <w:sz w:val="20"/>
        </w:rPr>
        <w:t>avuto</w:t>
      </w:r>
      <w:r>
        <w:rPr>
          <w:spacing w:val="-1"/>
          <w:sz w:val="20"/>
        </w:rPr>
        <w:t xml:space="preserve"> </w:t>
      </w:r>
      <w:r>
        <w:rPr>
          <w:sz w:val="20"/>
        </w:rPr>
        <w:t>seguito;</w:t>
      </w:r>
    </w:p>
    <w:p w14:paraId="62C7A600" w14:textId="77777777" w:rsidR="00E07823" w:rsidRDefault="00E07823" w:rsidP="00C528A3">
      <w:pPr>
        <w:pStyle w:val="Paragrafoelenco"/>
        <w:numPr>
          <w:ilvl w:val="1"/>
          <w:numId w:val="1"/>
        </w:numPr>
        <w:tabs>
          <w:tab w:val="left" w:pos="1379"/>
        </w:tabs>
        <w:ind w:right="237"/>
        <w:jc w:val="both"/>
        <w:rPr>
          <w:sz w:val="20"/>
        </w:rPr>
      </w:pPr>
      <w:r>
        <w:rPr>
          <w:sz w:val="20"/>
        </w:rPr>
        <w:t>il Segnalante ha fondati motivi di ritenere che, se effettuasse una Segnalazione interna tramite</w:t>
      </w:r>
      <w:r>
        <w:rPr>
          <w:spacing w:val="1"/>
          <w:sz w:val="20"/>
        </w:rPr>
        <w:t xml:space="preserve"> </w:t>
      </w:r>
      <w:r>
        <w:rPr>
          <w:sz w:val="20"/>
        </w:rPr>
        <w:t>il canale previsto dalla presente Procedura, alla stessa non verrebbe dato seguito ovvero la</w:t>
      </w:r>
      <w:r>
        <w:rPr>
          <w:spacing w:val="1"/>
          <w:sz w:val="20"/>
        </w:rPr>
        <w:t xml:space="preserve"> </w:t>
      </w:r>
      <w:r>
        <w:rPr>
          <w:sz w:val="20"/>
        </w:rPr>
        <w:t>Segnalazione possa</w:t>
      </w:r>
      <w:r>
        <w:rPr>
          <w:spacing w:val="-1"/>
          <w:sz w:val="20"/>
        </w:rPr>
        <w:t xml:space="preserve"> </w:t>
      </w:r>
      <w:r>
        <w:rPr>
          <w:sz w:val="20"/>
        </w:rPr>
        <w:t>determinare</w:t>
      </w:r>
      <w:r>
        <w:rPr>
          <w:spacing w:val="-1"/>
          <w:sz w:val="20"/>
        </w:rPr>
        <w:t xml:space="preserve"> </w:t>
      </w:r>
      <w:r>
        <w:rPr>
          <w:sz w:val="20"/>
        </w:rPr>
        <w:t>il</w:t>
      </w:r>
      <w:r>
        <w:rPr>
          <w:spacing w:val="-2"/>
          <w:sz w:val="20"/>
        </w:rPr>
        <w:t xml:space="preserve"> </w:t>
      </w:r>
      <w:r>
        <w:rPr>
          <w:sz w:val="20"/>
        </w:rPr>
        <w:t>rischio</w:t>
      </w:r>
      <w:r>
        <w:rPr>
          <w:spacing w:val="-1"/>
          <w:sz w:val="20"/>
        </w:rPr>
        <w:t xml:space="preserve"> </w:t>
      </w:r>
      <w:r>
        <w:rPr>
          <w:sz w:val="20"/>
        </w:rPr>
        <w:t>di</w:t>
      </w:r>
      <w:r>
        <w:rPr>
          <w:spacing w:val="-2"/>
          <w:sz w:val="20"/>
        </w:rPr>
        <w:t xml:space="preserve"> </w:t>
      </w:r>
      <w:r>
        <w:rPr>
          <w:sz w:val="20"/>
        </w:rPr>
        <w:t>ritorsione;</w:t>
      </w:r>
    </w:p>
    <w:p w14:paraId="203845F6" w14:textId="77777777" w:rsidR="00E07823" w:rsidRDefault="00E07823" w:rsidP="00C528A3">
      <w:pPr>
        <w:pStyle w:val="Paragrafoelenco"/>
        <w:numPr>
          <w:ilvl w:val="1"/>
          <w:numId w:val="1"/>
        </w:numPr>
        <w:tabs>
          <w:tab w:val="left" w:pos="1379"/>
        </w:tabs>
        <w:ind w:right="237"/>
        <w:jc w:val="both"/>
        <w:rPr>
          <w:sz w:val="20"/>
        </w:rPr>
      </w:pPr>
      <w:r>
        <w:rPr>
          <w:sz w:val="20"/>
        </w:rPr>
        <w:t>il Segnalante ha fondato motivo di ritenere che la Violazione da segnalare possa costituire un</w:t>
      </w:r>
      <w:r>
        <w:rPr>
          <w:spacing w:val="1"/>
          <w:sz w:val="20"/>
        </w:rPr>
        <w:t xml:space="preserve"> </w:t>
      </w:r>
      <w:r>
        <w:rPr>
          <w:sz w:val="20"/>
        </w:rPr>
        <w:t>pericolo imminente</w:t>
      </w:r>
      <w:r>
        <w:rPr>
          <w:spacing w:val="1"/>
          <w:sz w:val="20"/>
        </w:rPr>
        <w:t xml:space="preserve"> </w:t>
      </w:r>
      <w:r>
        <w:rPr>
          <w:sz w:val="20"/>
        </w:rPr>
        <w:t>o</w:t>
      </w:r>
      <w:r>
        <w:rPr>
          <w:spacing w:val="-3"/>
          <w:sz w:val="20"/>
        </w:rPr>
        <w:t xml:space="preserve"> </w:t>
      </w:r>
      <w:r>
        <w:rPr>
          <w:sz w:val="20"/>
        </w:rPr>
        <w:t>palese</w:t>
      </w:r>
      <w:r>
        <w:rPr>
          <w:spacing w:val="-1"/>
          <w:sz w:val="20"/>
        </w:rPr>
        <w:t xml:space="preserve"> </w:t>
      </w:r>
      <w:r>
        <w:rPr>
          <w:sz w:val="20"/>
        </w:rPr>
        <w:t>per</w:t>
      </w:r>
      <w:r>
        <w:rPr>
          <w:spacing w:val="1"/>
          <w:sz w:val="20"/>
        </w:rPr>
        <w:t xml:space="preserve"> </w:t>
      </w:r>
      <w:r>
        <w:rPr>
          <w:sz w:val="20"/>
        </w:rPr>
        <w:t>l’interesse</w:t>
      </w:r>
      <w:r>
        <w:rPr>
          <w:spacing w:val="-1"/>
          <w:sz w:val="20"/>
        </w:rPr>
        <w:t xml:space="preserve"> </w:t>
      </w:r>
      <w:r>
        <w:rPr>
          <w:sz w:val="20"/>
        </w:rPr>
        <w:t>pubblico.</w:t>
      </w:r>
    </w:p>
    <w:p w14:paraId="29E0C0CA" w14:textId="77777777" w:rsidR="00E07823" w:rsidRDefault="00E07823" w:rsidP="00C528A3">
      <w:pPr>
        <w:pStyle w:val="Corpotesto"/>
        <w:spacing w:before="121" w:line="276" w:lineRule="auto"/>
        <w:ind w:left="658" w:right="237"/>
        <w:jc w:val="both"/>
      </w:pPr>
      <w:r>
        <w:t>Per l’utilizzo di tale canale di segnalazione esterna o per il ricorso alla divulgazione pubblica si prega di</w:t>
      </w:r>
      <w:r>
        <w:rPr>
          <w:spacing w:val="-53"/>
        </w:rPr>
        <w:t xml:space="preserve"> </w:t>
      </w:r>
      <w:r>
        <w:t>fare</w:t>
      </w:r>
      <w:r>
        <w:rPr>
          <w:spacing w:val="-2"/>
        </w:rPr>
        <w:t xml:space="preserve"> </w:t>
      </w:r>
      <w:r>
        <w:t>riferimento</w:t>
      </w:r>
      <w:r>
        <w:rPr>
          <w:spacing w:val="1"/>
        </w:rPr>
        <w:t xml:space="preserve"> </w:t>
      </w:r>
      <w:r>
        <w:t>alle linee</w:t>
      </w:r>
      <w:r>
        <w:rPr>
          <w:spacing w:val="-1"/>
        </w:rPr>
        <w:t xml:space="preserve"> </w:t>
      </w:r>
      <w:r>
        <w:t>guida</w:t>
      </w:r>
      <w:r>
        <w:rPr>
          <w:spacing w:val="-1"/>
        </w:rPr>
        <w:t xml:space="preserve"> </w:t>
      </w:r>
      <w:r>
        <w:t>e</w:t>
      </w:r>
      <w:r>
        <w:rPr>
          <w:spacing w:val="-1"/>
        </w:rPr>
        <w:t xml:space="preserve"> </w:t>
      </w:r>
      <w:r>
        <w:t>al</w:t>
      </w:r>
      <w:r>
        <w:rPr>
          <w:spacing w:val="-2"/>
        </w:rPr>
        <w:t xml:space="preserve"> </w:t>
      </w:r>
      <w:r>
        <w:t>sito</w:t>
      </w:r>
      <w:r>
        <w:rPr>
          <w:spacing w:val="-2"/>
        </w:rPr>
        <w:t xml:space="preserve"> </w:t>
      </w:r>
      <w:r>
        <w:t>ufficiale</w:t>
      </w:r>
      <w:r>
        <w:rPr>
          <w:spacing w:val="-1"/>
        </w:rPr>
        <w:t xml:space="preserve"> </w:t>
      </w:r>
      <w:r>
        <w:t>dell’ANAC.</w:t>
      </w:r>
    </w:p>
    <w:p w14:paraId="2E50D7BB" w14:textId="77777777" w:rsidR="00E07823" w:rsidRDefault="00E07823" w:rsidP="00C528A3">
      <w:pPr>
        <w:pStyle w:val="Corpotesto"/>
        <w:spacing w:before="119" w:line="276" w:lineRule="auto"/>
        <w:ind w:left="658" w:right="237"/>
        <w:jc w:val="both"/>
      </w:pPr>
      <w:r>
        <w:t>Il</w:t>
      </w:r>
      <w:r>
        <w:rPr>
          <w:spacing w:val="-4"/>
        </w:rPr>
        <w:t xml:space="preserve"> </w:t>
      </w:r>
      <w:r>
        <w:t>presente Par. 11</w:t>
      </w:r>
      <w:r>
        <w:rPr>
          <w:spacing w:val="-1"/>
        </w:rPr>
        <w:t xml:space="preserve"> </w:t>
      </w:r>
      <w:r>
        <w:t>non trova</w:t>
      </w:r>
      <w:r>
        <w:rPr>
          <w:spacing w:val="-3"/>
        </w:rPr>
        <w:t xml:space="preserve"> </w:t>
      </w:r>
      <w:r>
        <w:t>applicazione</w:t>
      </w:r>
      <w:r>
        <w:rPr>
          <w:spacing w:val="-2"/>
        </w:rPr>
        <w:t xml:space="preserve"> </w:t>
      </w:r>
      <w:r>
        <w:t>nei</w:t>
      </w:r>
      <w:r>
        <w:rPr>
          <w:spacing w:val="-4"/>
        </w:rPr>
        <w:t xml:space="preserve"> </w:t>
      </w:r>
      <w:r>
        <w:t>casi</w:t>
      </w:r>
      <w:r>
        <w:rPr>
          <w:spacing w:val="-3"/>
        </w:rPr>
        <w:t xml:space="preserve"> </w:t>
      </w:r>
      <w:r>
        <w:t>di Segnalazioni</w:t>
      </w:r>
      <w:r>
        <w:rPr>
          <w:spacing w:val="-3"/>
        </w:rPr>
        <w:t xml:space="preserve"> </w:t>
      </w:r>
      <w:r>
        <w:t>Codice</w:t>
      </w:r>
      <w:r>
        <w:rPr>
          <w:spacing w:val="1"/>
        </w:rPr>
        <w:t xml:space="preserve"> </w:t>
      </w:r>
      <w:r>
        <w:t>Etico.</w:t>
      </w:r>
    </w:p>
    <w:p w14:paraId="7D26888F" w14:textId="54956760" w:rsidR="00E07823" w:rsidRPr="000E0E92" w:rsidRDefault="00E07823" w:rsidP="005E239C">
      <w:pPr>
        <w:pStyle w:val="Titolo1"/>
        <w:numPr>
          <w:ilvl w:val="0"/>
          <w:numId w:val="13"/>
        </w:numPr>
        <w:spacing w:before="200" w:after="120"/>
        <w:ind w:left="1015" w:right="237"/>
        <w:rPr>
          <w:color w:val="44536A"/>
          <w:sz w:val="22"/>
          <w:szCs w:val="22"/>
        </w:rPr>
      </w:pPr>
      <w:bookmarkStart w:id="34" w:name="_bookmark18"/>
      <w:bookmarkStart w:id="35" w:name="_Toc150340266"/>
      <w:bookmarkEnd w:id="34"/>
      <w:r w:rsidRPr="000E0E92">
        <w:rPr>
          <w:color w:val="44536A"/>
          <w:sz w:val="22"/>
          <w:szCs w:val="22"/>
        </w:rPr>
        <w:t xml:space="preserve"> INFORMAZIONE E FORMAZIONE</w:t>
      </w:r>
      <w:bookmarkEnd w:id="35"/>
    </w:p>
    <w:p w14:paraId="4A51CB83" w14:textId="77777777" w:rsidR="00E07823" w:rsidRDefault="00E07823" w:rsidP="00C528A3">
      <w:pPr>
        <w:pStyle w:val="Corpotesto"/>
        <w:spacing w:before="166" w:line="276" w:lineRule="auto"/>
        <w:ind w:left="582" w:right="237"/>
        <w:jc w:val="both"/>
      </w:pPr>
      <w:r>
        <w:t>Le</w:t>
      </w:r>
      <w:r>
        <w:rPr>
          <w:spacing w:val="-3"/>
        </w:rPr>
        <w:t xml:space="preserve"> </w:t>
      </w:r>
      <w:r>
        <w:t>informazioni</w:t>
      </w:r>
      <w:r>
        <w:rPr>
          <w:spacing w:val="-4"/>
        </w:rPr>
        <w:t xml:space="preserve"> </w:t>
      </w:r>
      <w:r>
        <w:t>sulla</w:t>
      </w:r>
      <w:r>
        <w:rPr>
          <w:spacing w:val="-3"/>
        </w:rPr>
        <w:t xml:space="preserve"> </w:t>
      </w:r>
      <w:r>
        <w:t>presente</w:t>
      </w:r>
      <w:r>
        <w:rPr>
          <w:spacing w:val="-3"/>
        </w:rPr>
        <w:t xml:space="preserve"> </w:t>
      </w:r>
      <w:r>
        <w:t>Procedura</w:t>
      </w:r>
      <w:r>
        <w:rPr>
          <w:spacing w:val="-4"/>
        </w:rPr>
        <w:t xml:space="preserve"> </w:t>
      </w:r>
      <w:r>
        <w:t>sono</w:t>
      </w:r>
      <w:r>
        <w:rPr>
          <w:spacing w:val="-6"/>
        </w:rPr>
        <w:t xml:space="preserve"> </w:t>
      </w:r>
      <w:r>
        <w:t>rese</w:t>
      </w:r>
      <w:r>
        <w:rPr>
          <w:spacing w:val="1"/>
        </w:rPr>
        <w:t xml:space="preserve"> </w:t>
      </w:r>
      <w:r>
        <w:t>accessibili</w:t>
      </w:r>
      <w:r>
        <w:rPr>
          <w:spacing w:val="-4"/>
        </w:rPr>
        <w:t xml:space="preserve"> </w:t>
      </w:r>
      <w:r>
        <w:t>e</w:t>
      </w:r>
      <w:r>
        <w:rPr>
          <w:spacing w:val="-5"/>
        </w:rPr>
        <w:t xml:space="preserve"> </w:t>
      </w:r>
      <w:r>
        <w:t>disponibili</w:t>
      </w:r>
      <w:r>
        <w:rPr>
          <w:spacing w:val="-1"/>
        </w:rPr>
        <w:t xml:space="preserve"> </w:t>
      </w:r>
      <w:r>
        <w:t>a</w:t>
      </w:r>
      <w:r>
        <w:rPr>
          <w:spacing w:val="-6"/>
        </w:rPr>
        <w:t xml:space="preserve"> </w:t>
      </w:r>
      <w:r>
        <w:t>tutti,</w:t>
      </w:r>
      <w:r>
        <w:rPr>
          <w:spacing w:val="-3"/>
        </w:rPr>
        <w:t xml:space="preserve"> </w:t>
      </w:r>
      <w:r>
        <w:t>rese</w:t>
      </w:r>
      <w:r>
        <w:rPr>
          <w:spacing w:val="-5"/>
        </w:rPr>
        <w:t xml:space="preserve"> </w:t>
      </w:r>
      <w:r>
        <w:t>facilmente</w:t>
      </w:r>
      <w:r>
        <w:rPr>
          <w:spacing w:val="-4"/>
        </w:rPr>
        <w:t xml:space="preserve"> </w:t>
      </w:r>
      <w:r>
        <w:t>visibili</w:t>
      </w:r>
      <w:r>
        <w:rPr>
          <w:spacing w:val="-53"/>
        </w:rPr>
        <w:t xml:space="preserve"> </w:t>
      </w:r>
      <w:r>
        <w:t>nei</w:t>
      </w:r>
      <w:r>
        <w:rPr>
          <w:spacing w:val="-1"/>
        </w:rPr>
        <w:t xml:space="preserve"> </w:t>
      </w:r>
      <w:r>
        <w:t>luoghi</w:t>
      </w:r>
      <w:r>
        <w:rPr>
          <w:spacing w:val="-3"/>
        </w:rPr>
        <w:t xml:space="preserve"> </w:t>
      </w:r>
      <w:r>
        <w:t>di</w:t>
      </w:r>
      <w:r>
        <w:rPr>
          <w:spacing w:val="-2"/>
        </w:rPr>
        <w:t xml:space="preserve"> </w:t>
      </w:r>
      <w:r>
        <w:t>lavoro</w:t>
      </w:r>
      <w:r>
        <w:rPr>
          <w:spacing w:val="-2"/>
        </w:rPr>
        <w:t xml:space="preserve"> </w:t>
      </w:r>
      <w:r>
        <w:t>e</w:t>
      </w:r>
      <w:r>
        <w:rPr>
          <w:spacing w:val="1"/>
        </w:rPr>
        <w:t xml:space="preserve"> </w:t>
      </w:r>
      <w:r>
        <w:t>pubblicate</w:t>
      </w:r>
      <w:r>
        <w:rPr>
          <w:spacing w:val="-2"/>
        </w:rPr>
        <w:t xml:space="preserve"> </w:t>
      </w:r>
      <w:r>
        <w:t>anche</w:t>
      </w:r>
      <w:r>
        <w:rPr>
          <w:spacing w:val="-2"/>
        </w:rPr>
        <w:t xml:space="preserve"> </w:t>
      </w:r>
      <w:r>
        <w:t>in</w:t>
      </w:r>
      <w:r>
        <w:rPr>
          <w:spacing w:val="-1"/>
        </w:rPr>
        <w:t xml:space="preserve"> </w:t>
      </w:r>
      <w:r>
        <w:t>una</w:t>
      </w:r>
      <w:r>
        <w:rPr>
          <w:spacing w:val="-2"/>
        </w:rPr>
        <w:t xml:space="preserve"> </w:t>
      </w:r>
      <w:r>
        <w:t>sezione</w:t>
      </w:r>
      <w:r>
        <w:rPr>
          <w:spacing w:val="3"/>
        </w:rPr>
        <w:t xml:space="preserve"> </w:t>
      </w:r>
      <w:r>
        <w:t>dedicata del</w:t>
      </w:r>
      <w:r>
        <w:rPr>
          <w:spacing w:val="6"/>
        </w:rPr>
        <w:t xml:space="preserve"> </w:t>
      </w:r>
      <w:r>
        <w:t>sito</w:t>
      </w:r>
      <w:r>
        <w:rPr>
          <w:spacing w:val="1"/>
        </w:rPr>
        <w:t xml:space="preserve"> </w:t>
      </w:r>
      <w:r>
        <w:t>internet</w:t>
      </w:r>
      <w:r>
        <w:rPr>
          <w:spacing w:val="1"/>
        </w:rPr>
        <w:t xml:space="preserve"> </w:t>
      </w:r>
      <w:r>
        <w:t>aziendale.</w:t>
      </w:r>
    </w:p>
    <w:p w14:paraId="3EF93A48" w14:textId="77777777" w:rsidR="00E07823" w:rsidRDefault="00E07823" w:rsidP="00C528A3">
      <w:pPr>
        <w:pStyle w:val="Corpotesto"/>
        <w:spacing w:before="121" w:line="276" w:lineRule="auto"/>
        <w:ind w:left="582" w:right="237"/>
        <w:jc w:val="both"/>
      </w:pPr>
      <w:r>
        <w:lastRenderedPageBreak/>
        <w:t>Le</w:t>
      </w:r>
      <w:r w:rsidRPr="00C528A3">
        <w:t xml:space="preserve"> </w:t>
      </w:r>
      <w:r>
        <w:t>informazioni</w:t>
      </w:r>
      <w:r w:rsidRPr="00C528A3">
        <w:t xml:space="preserve"> </w:t>
      </w:r>
      <w:r>
        <w:t>sulla</w:t>
      </w:r>
      <w:r w:rsidRPr="00C528A3">
        <w:t xml:space="preserve"> </w:t>
      </w:r>
      <w:r>
        <w:t>Procedura</w:t>
      </w:r>
      <w:r w:rsidRPr="00C528A3">
        <w:t xml:space="preserve"> </w:t>
      </w:r>
      <w:r>
        <w:t>sono</w:t>
      </w:r>
      <w:r w:rsidRPr="00C528A3">
        <w:t xml:space="preserve"> </w:t>
      </w:r>
      <w:r>
        <w:t>rese</w:t>
      </w:r>
      <w:r w:rsidRPr="00C528A3">
        <w:t xml:space="preserve"> </w:t>
      </w:r>
      <w:r>
        <w:t>disponibili</w:t>
      </w:r>
      <w:r w:rsidRPr="00C528A3">
        <w:t xml:space="preserve"> </w:t>
      </w:r>
      <w:r>
        <w:t>anche</w:t>
      </w:r>
      <w:r w:rsidRPr="00C528A3">
        <w:t xml:space="preserve"> </w:t>
      </w:r>
      <w:r>
        <w:t>in</w:t>
      </w:r>
      <w:r w:rsidRPr="00C528A3">
        <w:t xml:space="preserve"> </w:t>
      </w:r>
      <w:r>
        <w:t>fase di</w:t>
      </w:r>
      <w:r w:rsidRPr="00C528A3">
        <w:t xml:space="preserve"> </w:t>
      </w:r>
      <w:r>
        <w:t>assunzione</w:t>
      </w:r>
      <w:r w:rsidRPr="00C528A3">
        <w:t xml:space="preserve"> </w:t>
      </w:r>
      <w:r>
        <w:t>di</w:t>
      </w:r>
      <w:r w:rsidRPr="00C528A3">
        <w:t xml:space="preserve"> </w:t>
      </w:r>
      <w:r>
        <w:t>un</w:t>
      </w:r>
      <w:r w:rsidRPr="00C528A3">
        <w:t xml:space="preserve"> </w:t>
      </w:r>
      <w:r>
        <w:t>dipendente.</w:t>
      </w:r>
    </w:p>
    <w:p w14:paraId="0AF4A2D3" w14:textId="16FE7789" w:rsidR="00E86546" w:rsidRPr="00426F3F" w:rsidRDefault="00E07823" w:rsidP="00C528A3">
      <w:pPr>
        <w:pStyle w:val="Corpotesto"/>
        <w:spacing w:line="276" w:lineRule="auto"/>
        <w:ind w:left="582" w:right="237"/>
        <w:jc w:val="both"/>
      </w:pPr>
      <w:r w:rsidRPr="00426F3F">
        <w:t xml:space="preserve">La formazione in materia di </w:t>
      </w:r>
      <w:r w:rsidRPr="00426F3F">
        <w:rPr>
          <w:rFonts w:ascii="Arial" w:hAnsi="Arial"/>
          <w:i/>
        </w:rPr>
        <w:t xml:space="preserve">whistleblowing </w:t>
      </w:r>
      <w:r w:rsidRPr="00426F3F">
        <w:t>e, in generale, in merito alle disposizioni di cui alla presente</w:t>
      </w:r>
      <w:r w:rsidRPr="00426F3F">
        <w:rPr>
          <w:spacing w:val="1"/>
        </w:rPr>
        <w:t xml:space="preserve"> </w:t>
      </w:r>
      <w:r w:rsidRPr="00426F3F">
        <w:t>Procedura, è, inoltre, inserita nei piani di formazione del personale previsti dalla Società in materia di</w:t>
      </w:r>
      <w:r w:rsidRPr="00426F3F">
        <w:rPr>
          <w:spacing w:val="1"/>
        </w:rPr>
        <w:t xml:space="preserve"> </w:t>
      </w:r>
      <w:r w:rsidRPr="00426F3F">
        <w:rPr>
          <w:rFonts w:ascii="Arial" w:hAnsi="Arial"/>
          <w:i/>
        </w:rPr>
        <w:t>compliance</w:t>
      </w:r>
      <w:r w:rsidRPr="00426F3F">
        <w:t>.</w:t>
      </w:r>
    </w:p>
    <w:p w14:paraId="7D1449F8" w14:textId="29F9B724" w:rsidR="005E239C" w:rsidRPr="005E239C" w:rsidRDefault="005E239C" w:rsidP="005E239C">
      <w:pPr>
        <w:pStyle w:val="Paragrafoelenco"/>
        <w:numPr>
          <w:ilvl w:val="0"/>
          <w:numId w:val="13"/>
        </w:numPr>
        <w:rPr>
          <w:rFonts w:ascii="Arial" w:eastAsia="Arial" w:hAnsi="Arial" w:cs="Arial"/>
          <w:b/>
          <w:bCs/>
          <w:color w:val="44536A"/>
        </w:rPr>
      </w:pPr>
      <w:r w:rsidRPr="005E239C">
        <w:rPr>
          <w:rFonts w:ascii="Arial" w:eastAsia="Arial" w:hAnsi="Arial" w:cs="Arial"/>
          <w:b/>
          <w:bCs/>
          <w:color w:val="44536A"/>
        </w:rPr>
        <w:t>REVISIONE PERIODICA DELLA PRESENTE PROCEDURA</w:t>
      </w:r>
    </w:p>
    <w:p w14:paraId="373811EC" w14:textId="750A65AE" w:rsidR="005E239C" w:rsidRPr="0001792E" w:rsidRDefault="005E239C" w:rsidP="00C528A3">
      <w:pPr>
        <w:pStyle w:val="Corpotesto"/>
        <w:spacing w:line="276" w:lineRule="auto"/>
        <w:ind w:left="582" w:right="237"/>
        <w:jc w:val="both"/>
        <w:rPr>
          <w:color w:val="FF0000"/>
        </w:rPr>
      </w:pPr>
      <w:r w:rsidRPr="005E239C">
        <w:t>La presente procedura potrà essere oggetto di revisione periodica approvata dall’organo amministrativo e pubblicata sul sito web della società e in apposita sezione della intranet aziendale.</w:t>
      </w:r>
    </w:p>
    <w:sectPr w:rsidR="005E239C" w:rsidRPr="0001792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E1CD9" w14:textId="77777777" w:rsidR="00D21AA4" w:rsidRDefault="00D21AA4" w:rsidP="00E07823">
      <w:r>
        <w:separator/>
      </w:r>
    </w:p>
  </w:endnote>
  <w:endnote w:type="continuationSeparator" w:id="0">
    <w:p w14:paraId="29396856" w14:textId="77777777" w:rsidR="00D21AA4" w:rsidRDefault="00D21AA4" w:rsidP="00E0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7929" w14:textId="77777777" w:rsidR="008E38E5" w:rsidRDefault="008E38E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40AA" w14:textId="75391D53" w:rsidR="00256D97" w:rsidRDefault="00256D97">
    <w:pPr>
      <w:pStyle w:val="Pidipagina"/>
      <w:jc w:val="right"/>
    </w:pPr>
    <w:r>
      <w:rPr>
        <w:color w:val="4472C4" w:themeColor="accent1"/>
        <w:sz w:val="20"/>
        <w:szCs w:val="20"/>
      </w:rPr>
      <w:t xml:space="preserve">pag.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r>
      <w:rPr>
        <w:color w:val="4472C4" w:themeColor="accent1"/>
        <w:sz w:val="20"/>
        <w:szCs w:val="20"/>
      </w:rPr>
      <w:t xml:space="preserve"> di </w:t>
    </w:r>
    <w:r w:rsidR="000408AB">
      <w:rPr>
        <w:color w:val="4472C4" w:themeColor="accent1"/>
        <w:sz w:val="20"/>
        <w:szCs w:val="20"/>
      </w:rPr>
      <w:t>9</w:t>
    </w:r>
  </w:p>
  <w:p w14:paraId="7CF416B2" w14:textId="5BF291EA" w:rsidR="00256D97" w:rsidRDefault="00256D9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0D20" w14:textId="77777777" w:rsidR="008E38E5" w:rsidRDefault="008E38E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F8B48" w14:textId="77777777" w:rsidR="00D21AA4" w:rsidRDefault="00D21AA4" w:rsidP="00E07823">
      <w:r>
        <w:separator/>
      </w:r>
    </w:p>
  </w:footnote>
  <w:footnote w:type="continuationSeparator" w:id="0">
    <w:p w14:paraId="6774A494" w14:textId="77777777" w:rsidR="00D21AA4" w:rsidRDefault="00D21AA4" w:rsidP="00E07823">
      <w:r>
        <w:continuationSeparator/>
      </w:r>
    </w:p>
  </w:footnote>
  <w:footnote w:id="1">
    <w:p w14:paraId="0029B809" w14:textId="362C71BB" w:rsidR="003D3DA8" w:rsidRDefault="003D3DA8">
      <w:pPr>
        <w:pStyle w:val="Testonotaapidipagina"/>
      </w:pPr>
      <w:r>
        <w:rPr>
          <w:rStyle w:val="Rimandonotaapidipagina"/>
        </w:rPr>
        <w:footnoteRef/>
      </w:r>
      <w:r>
        <w:t xml:space="preserve"> </w:t>
      </w:r>
      <w:r w:rsidRPr="003D3DA8">
        <w:rPr>
          <w:sz w:val="12"/>
          <w:szCs w:val="12"/>
        </w:rPr>
        <w:t>Sebbene le Segnalazioni Codice Etico non rientrino nell’ambito di applicazione del Decreto Whistleblowing – al fine di rendere più omogeneo il processo interno di segnalazione e nell’ottica di maggior tutela dei Segnalanti – la Procedura prende in considerazione anche tale tipologia di segnalazione, operando le</w:t>
      </w:r>
      <w:r>
        <w:rPr>
          <w:sz w:val="12"/>
          <w:szCs w:val="12"/>
        </w:rPr>
        <w:t xml:space="preserve"> </w:t>
      </w:r>
      <w:r w:rsidRPr="003D3DA8">
        <w:rPr>
          <w:sz w:val="12"/>
          <w:szCs w:val="12"/>
        </w:rPr>
        <w:t>opportune differenze laddove necessario. Pertanto, all’interno della Procedura sono evidenziate, di volta in volta, le disposizioni che non sono ritenute applicabili alle Segnalazioni Codice Etico.</w:t>
      </w:r>
    </w:p>
  </w:footnote>
  <w:footnote w:id="2">
    <w:p w14:paraId="75317FF8" w14:textId="0C770B5D" w:rsidR="00DD011F" w:rsidRDefault="00DD011F">
      <w:pPr>
        <w:pStyle w:val="Testonotaapidipagina"/>
      </w:pPr>
      <w:r w:rsidRPr="00DD011F">
        <w:rPr>
          <w:rStyle w:val="Rimandonotaapidipagina"/>
          <w:sz w:val="14"/>
          <w:szCs w:val="14"/>
        </w:rPr>
        <w:footnoteRef/>
      </w:r>
      <w:r w:rsidRPr="00DD011F">
        <w:rPr>
          <w:sz w:val="14"/>
          <w:szCs w:val="14"/>
        </w:rPr>
        <w:t xml:space="preserve"> Salvo il caso di informazioni classificate, segreto professionale e medico e segretezza delle deliberazioni degli organi giurisdizionali, per cui resta ferma l’applicazione della relativa normativa.</w:t>
      </w:r>
    </w:p>
  </w:footnote>
  <w:footnote w:id="3">
    <w:p w14:paraId="6E3A98B3" w14:textId="0DE8ABE1" w:rsidR="0044466E" w:rsidRDefault="0044466E">
      <w:pPr>
        <w:pStyle w:val="Testonotaapidipagina"/>
      </w:pPr>
      <w:r w:rsidRPr="00EC4BB8">
        <w:rPr>
          <w:rStyle w:val="Rimandonotaapidipagina"/>
          <w:sz w:val="12"/>
          <w:szCs w:val="12"/>
        </w:rPr>
        <w:footnoteRef/>
      </w:r>
      <w:r w:rsidRPr="00EC4BB8">
        <w:rPr>
          <w:sz w:val="12"/>
          <w:szCs w:val="12"/>
        </w:rPr>
        <w:t xml:space="preserve"> </w:t>
      </w:r>
      <w:r w:rsidR="00EC4BB8" w:rsidRPr="00EC4BB8">
        <w:rPr>
          <w:sz w:val="12"/>
          <w:szCs w:val="12"/>
        </w:rPr>
        <w:t>Ai sensi del Decreto Whistleblowing, nel caso sub (ii) è prevista anche l’applicazione di sanzioni pecuniarie da 500 a 2.500 euro da parte dell’ANAC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4960" w14:textId="77777777" w:rsidR="008E38E5" w:rsidRDefault="008E38E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7358" w14:textId="69E34078" w:rsidR="00E07823" w:rsidRDefault="00DF7452" w:rsidP="00DF7452">
    <w:pPr>
      <w:pStyle w:val="Intestazione"/>
      <w:tabs>
        <w:tab w:val="left" w:pos="5529"/>
      </w:tabs>
    </w:pPr>
    <w:r w:rsidRPr="00DF7452">
      <w:rPr>
        <w:b/>
        <w:bCs/>
        <w:caps/>
        <w:noProof/>
        <w:color w:val="FFFFFF" w:themeColor="background1"/>
        <w:sz w:val="18"/>
        <w:szCs w:val="18"/>
      </w:rPr>
      <mc:AlternateContent>
        <mc:Choice Requires="wps">
          <w:drawing>
            <wp:anchor distT="0" distB="0" distL="118745" distR="118745" simplePos="0" relativeHeight="251659264" behindDoc="1" locked="0" layoutInCell="1" allowOverlap="0" wp14:anchorId="4E2D308E" wp14:editId="36ACA62E">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ttangolo 65"/>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2747CC4" w14:textId="17FF0469" w:rsidR="00DF7452" w:rsidRDefault="00DF7452">
                              <w:pPr>
                                <w:pStyle w:val="Intestazione"/>
                                <w:jc w:val="center"/>
                                <w:rPr>
                                  <w:caps/>
                                  <w:color w:val="FFFFFF" w:themeColor="background1"/>
                                </w:rPr>
                              </w:pPr>
                              <w:r>
                                <w:rPr>
                                  <w:caps/>
                                  <w:color w:val="FFFFFF" w:themeColor="background1"/>
                                </w:rPr>
                                <w:t xml:space="preserve">PROCEDURA WHISTLEBLOWING AI SENSI DEL D.LGS. </w:t>
                              </w:r>
                              <w:r w:rsidR="0030195E">
                                <w:rPr>
                                  <w:caps/>
                                  <w:color w:val="FFFFFF" w:themeColor="background1"/>
                                </w:rPr>
                                <w:t>2</w:t>
                              </w:r>
                              <w:r>
                                <w:rPr>
                                  <w:caps/>
                                  <w:color w:val="FFFFFF" w:themeColor="background1"/>
                                </w:rPr>
                                <w:t>4/2023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E2D308E" id="Rettangolo 65"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Content>
                      <w:p w14:paraId="22747CC4" w14:textId="17FF0469" w:rsidR="00DF7452" w:rsidRDefault="00DF7452">
                        <w:pPr>
                          <w:pStyle w:val="Intestazione"/>
                          <w:jc w:val="center"/>
                          <w:rPr>
                            <w:caps/>
                            <w:color w:val="FFFFFF" w:themeColor="background1"/>
                          </w:rPr>
                        </w:pPr>
                        <w:r>
                          <w:rPr>
                            <w:caps/>
                            <w:color w:val="FFFFFF" w:themeColor="background1"/>
                          </w:rPr>
                          <w:t xml:space="preserve">PROCEDURA WHISTLEBLOWING AI SENSI DEL D.LGS. </w:t>
                        </w:r>
                        <w:r w:rsidR="0030195E">
                          <w:rPr>
                            <w:caps/>
                            <w:color w:val="FFFFFF" w:themeColor="background1"/>
                          </w:rPr>
                          <w:t>2</w:t>
                        </w:r>
                        <w:r>
                          <w:rPr>
                            <w:caps/>
                            <w:color w:val="FFFFFF" w:themeColor="background1"/>
                          </w:rPr>
                          <w:t>4/2023</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4D23" w14:textId="77777777" w:rsidR="008E38E5" w:rsidRDefault="008E38E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166"/>
    <w:multiLevelType w:val="hybridMultilevel"/>
    <w:tmpl w:val="5ED47886"/>
    <w:lvl w:ilvl="0" w:tplc="39DC407C">
      <w:start w:val="1"/>
      <w:numFmt w:val="lowerLetter"/>
      <w:lvlText w:val="%1."/>
      <w:lvlJc w:val="left"/>
      <w:pPr>
        <w:ind w:left="1378" w:hanging="360"/>
        <w:jc w:val="left"/>
      </w:pPr>
      <w:rPr>
        <w:rFonts w:ascii="Arial MT" w:eastAsia="Arial MT" w:hAnsi="Arial MT" w:cs="Arial MT" w:hint="default"/>
        <w:spacing w:val="-1"/>
        <w:w w:val="99"/>
        <w:sz w:val="20"/>
        <w:szCs w:val="20"/>
        <w:lang w:val="it-IT" w:eastAsia="en-US" w:bidi="ar-SA"/>
      </w:rPr>
    </w:lvl>
    <w:lvl w:ilvl="1" w:tplc="668EE9A0">
      <w:numFmt w:val="bullet"/>
      <w:lvlText w:val="-"/>
      <w:lvlJc w:val="left"/>
      <w:pPr>
        <w:ind w:left="2098" w:hanging="360"/>
      </w:pPr>
      <w:rPr>
        <w:rFonts w:ascii="Arial MT" w:eastAsia="Arial MT" w:hAnsi="Arial MT" w:cs="Arial MT" w:hint="default"/>
        <w:w w:val="99"/>
        <w:sz w:val="20"/>
        <w:szCs w:val="20"/>
        <w:lang w:val="it-IT" w:eastAsia="en-US" w:bidi="ar-SA"/>
      </w:rPr>
    </w:lvl>
    <w:lvl w:ilvl="2" w:tplc="59E63D02">
      <w:numFmt w:val="bullet"/>
      <w:lvlText w:val="•"/>
      <w:lvlJc w:val="left"/>
      <w:pPr>
        <w:ind w:left="2989" w:hanging="360"/>
      </w:pPr>
      <w:rPr>
        <w:rFonts w:hint="default"/>
        <w:lang w:val="it-IT" w:eastAsia="en-US" w:bidi="ar-SA"/>
      </w:rPr>
    </w:lvl>
    <w:lvl w:ilvl="3" w:tplc="D7CE8946">
      <w:numFmt w:val="bullet"/>
      <w:lvlText w:val="•"/>
      <w:lvlJc w:val="left"/>
      <w:pPr>
        <w:ind w:left="3879" w:hanging="360"/>
      </w:pPr>
      <w:rPr>
        <w:rFonts w:hint="default"/>
        <w:lang w:val="it-IT" w:eastAsia="en-US" w:bidi="ar-SA"/>
      </w:rPr>
    </w:lvl>
    <w:lvl w:ilvl="4" w:tplc="A698C3CA">
      <w:numFmt w:val="bullet"/>
      <w:lvlText w:val="•"/>
      <w:lvlJc w:val="left"/>
      <w:pPr>
        <w:ind w:left="4768" w:hanging="360"/>
      </w:pPr>
      <w:rPr>
        <w:rFonts w:hint="default"/>
        <w:lang w:val="it-IT" w:eastAsia="en-US" w:bidi="ar-SA"/>
      </w:rPr>
    </w:lvl>
    <w:lvl w:ilvl="5" w:tplc="D3B20EBE">
      <w:numFmt w:val="bullet"/>
      <w:lvlText w:val="•"/>
      <w:lvlJc w:val="left"/>
      <w:pPr>
        <w:ind w:left="5658" w:hanging="360"/>
      </w:pPr>
      <w:rPr>
        <w:rFonts w:hint="default"/>
        <w:lang w:val="it-IT" w:eastAsia="en-US" w:bidi="ar-SA"/>
      </w:rPr>
    </w:lvl>
    <w:lvl w:ilvl="6" w:tplc="E2A69C5E">
      <w:numFmt w:val="bullet"/>
      <w:lvlText w:val="•"/>
      <w:lvlJc w:val="left"/>
      <w:pPr>
        <w:ind w:left="6548" w:hanging="360"/>
      </w:pPr>
      <w:rPr>
        <w:rFonts w:hint="default"/>
        <w:lang w:val="it-IT" w:eastAsia="en-US" w:bidi="ar-SA"/>
      </w:rPr>
    </w:lvl>
    <w:lvl w:ilvl="7" w:tplc="637C126A">
      <w:numFmt w:val="bullet"/>
      <w:lvlText w:val="•"/>
      <w:lvlJc w:val="left"/>
      <w:pPr>
        <w:ind w:left="7437" w:hanging="360"/>
      </w:pPr>
      <w:rPr>
        <w:rFonts w:hint="default"/>
        <w:lang w:val="it-IT" w:eastAsia="en-US" w:bidi="ar-SA"/>
      </w:rPr>
    </w:lvl>
    <w:lvl w:ilvl="8" w:tplc="B9465042">
      <w:numFmt w:val="bullet"/>
      <w:lvlText w:val="•"/>
      <w:lvlJc w:val="left"/>
      <w:pPr>
        <w:ind w:left="8327" w:hanging="360"/>
      </w:pPr>
      <w:rPr>
        <w:rFonts w:hint="default"/>
        <w:lang w:val="it-IT" w:eastAsia="en-US" w:bidi="ar-SA"/>
      </w:rPr>
    </w:lvl>
  </w:abstractNum>
  <w:abstractNum w:abstractNumId="1" w15:restartNumberingAfterBreak="0">
    <w:nsid w:val="0ECB33D4"/>
    <w:multiLevelType w:val="hybridMultilevel"/>
    <w:tmpl w:val="26D04E50"/>
    <w:lvl w:ilvl="0" w:tplc="D7D49D68">
      <w:start w:val="1"/>
      <w:numFmt w:val="lowerLetter"/>
      <w:lvlText w:val="%1)"/>
      <w:lvlJc w:val="left"/>
      <w:pPr>
        <w:ind w:left="109" w:hanging="257"/>
        <w:jc w:val="left"/>
      </w:pPr>
      <w:rPr>
        <w:rFonts w:ascii="Arial MT" w:eastAsia="Arial MT" w:hAnsi="Arial MT" w:cs="Arial MT" w:hint="default"/>
        <w:spacing w:val="-1"/>
        <w:w w:val="99"/>
        <w:sz w:val="20"/>
        <w:szCs w:val="20"/>
        <w:lang w:val="it-IT" w:eastAsia="en-US" w:bidi="ar-SA"/>
      </w:rPr>
    </w:lvl>
    <w:lvl w:ilvl="1" w:tplc="2CECA884">
      <w:numFmt w:val="bullet"/>
      <w:lvlText w:val="•"/>
      <w:lvlJc w:val="left"/>
      <w:pPr>
        <w:ind w:left="787" w:hanging="257"/>
      </w:pPr>
      <w:rPr>
        <w:rFonts w:hint="default"/>
        <w:lang w:val="it-IT" w:eastAsia="en-US" w:bidi="ar-SA"/>
      </w:rPr>
    </w:lvl>
    <w:lvl w:ilvl="2" w:tplc="57DC2742">
      <w:numFmt w:val="bullet"/>
      <w:lvlText w:val="•"/>
      <w:lvlJc w:val="left"/>
      <w:pPr>
        <w:ind w:left="1475" w:hanging="257"/>
      </w:pPr>
      <w:rPr>
        <w:rFonts w:hint="default"/>
        <w:lang w:val="it-IT" w:eastAsia="en-US" w:bidi="ar-SA"/>
      </w:rPr>
    </w:lvl>
    <w:lvl w:ilvl="3" w:tplc="72CC9266">
      <w:numFmt w:val="bullet"/>
      <w:lvlText w:val="•"/>
      <w:lvlJc w:val="left"/>
      <w:pPr>
        <w:ind w:left="2163" w:hanging="257"/>
      </w:pPr>
      <w:rPr>
        <w:rFonts w:hint="default"/>
        <w:lang w:val="it-IT" w:eastAsia="en-US" w:bidi="ar-SA"/>
      </w:rPr>
    </w:lvl>
    <w:lvl w:ilvl="4" w:tplc="BCE41602">
      <w:numFmt w:val="bullet"/>
      <w:lvlText w:val="•"/>
      <w:lvlJc w:val="left"/>
      <w:pPr>
        <w:ind w:left="2851" w:hanging="257"/>
      </w:pPr>
      <w:rPr>
        <w:rFonts w:hint="default"/>
        <w:lang w:val="it-IT" w:eastAsia="en-US" w:bidi="ar-SA"/>
      </w:rPr>
    </w:lvl>
    <w:lvl w:ilvl="5" w:tplc="90CA0464">
      <w:numFmt w:val="bullet"/>
      <w:lvlText w:val="•"/>
      <w:lvlJc w:val="left"/>
      <w:pPr>
        <w:ind w:left="3539" w:hanging="257"/>
      </w:pPr>
      <w:rPr>
        <w:rFonts w:hint="default"/>
        <w:lang w:val="it-IT" w:eastAsia="en-US" w:bidi="ar-SA"/>
      </w:rPr>
    </w:lvl>
    <w:lvl w:ilvl="6" w:tplc="C322A744">
      <w:numFmt w:val="bullet"/>
      <w:lvlText w:val="•"/>
      <w:lvlJc w:val="left"/>
      <w:pPr>
        <w:ind w:left="4226" w:hanging="257"/>
      </w:pPr>
      <w:rPr>
        <w:rFonts w:hint="default"/>
        <w:lang w:val="it-IT" w:eastAsia="en-US" w:bidi="ar-SA"/>
      </w:rPr>
    </w:lvl>
    <w:lvl w:ilvl="7" w:tplc="7C1EFE36">
      <w:numFmt w:val="bullet"/>
      <w:lvlText w:val="•"/>
      <w:lvlJc w:val="left"/>
      <w:pPr>
        <w:ind w:left="4914" w:hanging="257"/>
      </w:pPr>
      <w:rPr>
        <w:rFonts w:hint="default"/>
        <w:lang w:val="it-IT" w:eastAsia="en-US" w:bidi="ar-SA"/>
      </w:rPr>
    </w:lvl>
    <w:lvl w:ilvl="8" w:tplc="F4E0F206">
      <w:numFmt w:val="bullet"/>
      <w:lvlText w:val="•"/>
      <w:lvlJc w:val="left"/>
      <w:pPr>
        <w:ind w:left="5602" w:hanging="257"/>
      </w:pPr>
      <w:rPr>
        <w:rFonts w:hint="default"/>
        <w:lang w:val="it-IT" w:eastAsia="en-US" w:bidi="ar-SA"/>
      </w:rPr>
    </w:lvl>
  </w:abstractNum>
  <w:abstractNum w:abstractNumId="2" w15:restartNumberingAfterBreak="0">
    <w:nsid w:val="10110E88"/>
    <w:multiLevelType w:val="hybridMultilevel"/>
    <w:tmpl w:val="6D607A72"/>
    <w:lvl w:ilvl="0" w:tplc="FD7C0A2E">
      <w:start w:val="1"/>
      <w:numFmt w:val="decimal"/>
      <w:lvlText w:val="%1."/>
      <w:lvlJc w:val="left"/>
      <w:pPr>
        <w:ind w:left="942" w:hanging="360"/>
        <w:jc w:val="left"/>
      </w:pPr>
      <w:rPr>
        <w:rFonts w:ascii="Arial MT" w:eastAsia="Arial MT" w:hAnsi="Arial MT" w:cs="Arial MT" w:hint="default"/>
        <w:spacing w:val="-1"/>
        <w:w w:val="99"/>
        <w:sz w:val="20"/>
        <w:szCs w:val="20"/>
        <w:lang w:val="it-IT" w:eastAsia="en-US" w:bidi="ar-SA"/>
      </w:rPr>
    </w:lvl>
    <w:lvl w:ilvl="1" w:tplc="CA50007C">
      <w:start w:val="1"/>
      <w:numFmt w:val="lowerLetter"/>
      <w:lvlText w:val="%2)"/>
      <w:lvlJc w:val="left"/>
      <w:pPr>
        <w:ind w:left="1662" w:hanging="360"/>
        <w:jc w:val="left"/>
      </w:pPr>
      <w:rPr>
        <w:rFonts w:ascii="Arial MT" w:eastAsia="Arial MT" w:hAnsi="Arial MT" w:cs="Arial MT" w:hint="default"/>
        <w:spacing w:val="-1"/>
        <w:w w:val="99"/>
        <w:sz w:val="20"/>
        <w:szCs w:val="20"/>
        <w:lang w:val="it-IT" w:eastAsia="en-US" w:bidi="ar-SA"/>
      </w:rPr>
    </w:lvl>
    <w:lvl w:ilvl="2" w:tplc="12640084">
      <w:numFmt w:val="bullet"/>
      <w:lvlText w:val="•"/>
      <w:lvlJc w:val="left"/>
      <w:pPr>
        <w:ind w:left="2598" w:hanging="360"/>
      </w:pPr>
      <w:rPr>
        <w:rFonts w:hint="default"/>
        <w:lang w:val="it-IT" w:eastAsia="en-US" w:bidi="ar-SA"/>
      </w:rPr>
    </w:lvl>
    <w:lvl w:ilvl="3" w:tplc="360CEC0A">
      <w:numFmt w:val="bullet"/>
      <w:lvlText w:val="•"/>
      <w:lvlJc w:val="left"/>
      <w:pPr>
        <w:ind w:left="3536" w:hanging="360"/>
      </w:pPr>
      <w:rPr>
        <w:rFonts w:hint="default"/>
        <w:lang w:val="it-IT" w:eastAsia="en-US" w:bidi="ar-SA"/>
      </w:rPr>
    </w:lvl>
    <w:lvl w:ilvl="4" w:tplc="C5B8C97E">
      <w:numFmt w:val="bullet"/>
      <w:lvlText w:val="•"/>
      <w:lvlJc w:val="left"/>
      <w:pPr>
        <w:ind w:left="4475" w:hanging="360"/>
      </w:pPr>
      <w:rPr>
        <w:rFonts w:hint="default"/>
        <w:lang w:val="it-IT" w:eastAsia="en-US" w:bidi="ar-SA"/>
      </w:rPr>
    </w:lvl>
    <w:lvl w:ilvl="5" w:tplc="5D6EC010">
      <w:numFmt w:val="bullet"/>
      <w:lvlText w:val="•"/>
      <w:lvlJc w:val="left"/>
      <w:pPr>
        <w:ind w:left="5413" w:hanging="360"/>
      </w:pPr>
      <w:rPr>
        <w:rFonts w:hint="default"/>
        <w:lang w:val="it-IT" w:eastAsia="en-US" w:bidi="ar-SA"/>
      </w:rPr>
    </w:lvl>
    <w:lvl w:ilvl="6" w:tplc="BE96355E">
      <w:numFmt w:val="bullet"/>
      <w:lvlText w:val="•"/>
      <w:lvlJc w:val="left"/>
      <w:pPr>
        <w:ind w:left="6352" w:hanging="360"/>
      </w:pPr>
      <w:rPr>
        <w:rFonts w:hint="default"/>
        <w:lang w:val="it-IT" w:eastAsia="en-US" w:bidi="ar-SA"/>
      </w:rPr>
    </w:lvl>
    <w:lvl w:ilvl="7" w:tplc="A56CBD5C">
      <w:numFmt w:val="bullet"/>
      <w:lvlText w:val="•"/>
      <w:lvlJc w:val="left"/>
      <w:pPr>
        <w:ind w:left="7290" w:hanging="360"/>
      </w:pPr>
      <w:rPr>
        <w:rFonts w:hint="default"/>
        <w:lang w:val="it-IT" w:eastAsia="en-US" w:bidi="ar-SA"/>
      </w:rPr>
    </w:lvl>
    <w:lvl w:ilvl="8" w:tplc="2A3A6250">
      <w:numFmt w:val="bullet"/>
      <w:lvlText w:val="•"/>
      <w:lvlJc w:val="left"/>
      <w:pPr>
        <w:ind w:left="8229" w:hanging="360"/>
      </w:pPr>
      <w:rPr>
        <w:rFonts w:hint="default"/>
        <w:lang w:val="it-IT" w:eastAsia="en-US" w:bidi="ar-SA"/>
      </w:rPr>
    </w:lvl>
  </w:abstractNum>
  <w:abstractNum w:abstractNumId="3" w15:restartNumberingAfterBreak="0">
    <w:nsid w:val="152F5B41"/>
    <w:multiLevelType w:val="multilevel"/>
    <w:tmpl w:val="2E62E254"/>
    <w:lvl w:ilvl="0">
      <w:start w:val="1"/>
      <w:numFmt w:val="decimal"/>
      <w:lvlText w:val="%1."/>
      <w:lvlJc w:val="left"/>
      <w:pPr>
        <w:ind w:left="742" w:hanging="440"/>
        <w:jc w:val="left"/>
      </w:pPr>
      <w:rPr>
        <w:rFonts w:ascii="Arial" w:eastAsia="Arial" w:hAnsi="Arial" w:cs="Arial" w:hint="default"/>
        <w:b/>
        <w:bCs/>
        <w:color w:val="44536A"/>
        <w:spacing w:val="-1"/>
        <w:w w:val="99"/>
        <w:sz w:val="20"/>
        <w:szCs w:val="20"/>
        <w:lang w:val="it-IT" w:eastAsia="en-US" w:bidi="ar-SA"/>
      </w:rPr>
    </w:lvl>
    <w:lvl w:ilvl="1">
      <w:start w:val="1"/>
      <w:numFmt w:val="decimal"/>
      <w:lvlText w:val="%1.%2."/>
      <w:lvlJc w:val="left"/>
      <w:pPr>
        <w:ind w:left="1179" w:hanging="682"/>
        <w:jc w:val="left"/>
      </w:pPr>
      <w:rPr>
        <w:rFonts w:ascii="Arial MT" w:eastAsia="Arial MT" w:hAnsi="Arial MT" w:cs="Arial MT" w:hint="default"/>
        <w:spacing w:val="-1"/>
        <w:w w:val="99"/>
        <w:sz w:val="20"/>
        <w:szCs w:val="20"/>
        <w:lang w:val="it-IT" w:eastAsia="en-US" w:bidi="ar-SA"/>
      </w:rPr>
    </w:lvl>
    <w:lvl w:ilvl="2">
      <w:numFmt w:val="bullet"/>
      <w:lvlText w:val="•"/>
      <w:lvlJc w:val="left"/>
      <w:pPr>
        <w:ind w:left="2171" w:hanging="682"/>
      </w:pPr>
      <w:rPr>
        <w:rFonts w:hint="default"/>
        <w:lang w:val="it-IT" w:eastAsia="en-US" w:bidi="ar-SA"/>
      </w:rPr>
    </w:lvl>
    <w:lvl w:ilvl="3">
      <w:numFmt w:val="bullet"/>
      <w:lvlText w:val="•"/>
      <w:lvlJc w:val="left"/>
      <w:pPr>
        <w:ind w:left="3163" w:hanging="682"/>
      </w:pPr>
      <w:rPr>
        <w:rFonts w:hint="default"/>
        <w:lang w:val="it-IT" w:eastAsia="en-US" w:bidi="ar-SA"/>
      </w:rPr>
    </w:lvl>
    <w:lvl w:ilvl="4">
      <w:numFmt w:val="bullet"/>
      <w:lvlText w:val="•"/>
      <w:lvlJc w:val="left"/>
      <w:pPr>
        <w:ind w:left="4155" w:hanging="682"/>
      </w:pPr>
      <w:rPr>
        <w:rFonts w:hint="default"/>
        <w:lang w:val="it-IT" w:eastAsia="en-US" w:bidi="ar-SA"/>
      </w:rPr>
    </w:lvl>
    <w:lvl w:ilvl="5">
      <w:numFmt w:val="bullet"/>
      <w:lvlText w:val="•"/>
      <w:lvlJc w:val="left"/>
      <w:pPr>
        <w:ind w:left="5147" w:hanging="682"/>
      </w:pPr>
      <w:rPr>
        <w:rFonts w:hint="default"/>
        <w:lang w:val="it-IT" w:eastAsia="en-US" w:bidi="ar-SA"/>
      </w:rPr>
    </w:lvl>
    <w:lvl w:ilvl="6">
      <w:numFmt w:val="bullet"/>
      <w:lvlText w:val="•"/>
      <w:lvlJc w:val="left"/>
      <w:pPr>
        <w:ind w:left="6139" w:hanging="682"/>
      </w:pPr>
      <w:rPr>
        <w:rFonts w:hint="default"/>
        <w:lang w:val="it-IT" w:eastAsia="en-US" w:bidi="ar-SA"/>
      </w:rPr>
    </w:lvl>
    <w:lvl w:ilvl="7">
      <w:numFmt w:val="bullet"/>
      <w:lvlText w:val="•"/>
      <w:lvlJc w:val="left"/>
      <w:pPr>
        <w:ind w:left="7130" w:hanging="682"/>
      </w:pPr>
      <w:rPr>
        <w:rFonts w:hint="default"/>
        <w:lang w:val="it-IT" w:eastAsia="en-US" w:bidi="ar-SA"/>
      </w:rPr>
    </w:lvl>
    <w:lvl w:ilvl="8">
      <w:numFmt w:val="bullet"/>
      <w:lvlText w:val="•"/>
      <w:lvlJc w:val="left"/>
      <w:pPr>
        <w:ind w:left="8122" w:hanging="682"/>
      </w:pPr>
      <w:rPr>
        <w:rFonts w:hint="default"/>
        <w:lang w:val="it-IT" w:eastAsia="en-US" w:bidi="ar-SA"/>
      </w:rPr>
    </w:lvl>
  </w:abstractNum>
  <w:abstractNum w:abstractNumId="4" w15:restartNumberingAfterBreak="0">
    <w:nsid w:val="186F0F7B"/>
    <w:multiLevelType w:val="multilevel"/>
    <w:tmpl w:val="3A10DAA4"/>
    <w:lvl w:ilvl="0">
      <w:start w:val="7"/>
      <w:numFmt w:val="decimal"/>
      <w:lvlText w:val="%1."/>
      <w:lvlJc w:val="left"/>
      <w:pPr>
        <w:ind w:left="1018" w:hanging="437"/>
        <w:jc w:val="left"/>
      </w:pPr>
      <w:rPr>
        <w:rFonts w:ascii="Arial" w:eastAsia="Arial" w:hAnsi="Arial" w:cs="Arial" w:hint="default"/>
        <w:b/>
        <w:bCs/>
        <w:color w:val="44536A"/>
        <w:spacing w:val="-1"/>
        <w:w w:val="99"/>
        <w:sz w:val="20"/>
        <w:szCs w:val="20"/>
        <w:lang w:val="it-IT" w:eastAsia="en-US" w:bidi="ar-SA"/>
      </w:rPr>
    </w:lvl>
    <w:lvl w:ilvl="1">
      <w:start w:val="1"/>
      <w:numFmt w:val="decimal"/>
      <w:lvlText w:val="%1.%2."/>
      <w:lvlJc w:val="left"/>
      <w:pPr>
        <w:ind w:left="1738" w:hanging="732"/>
        <w:jc w:val="right"/>
      </w:pPr>
      <w:rPr>
        <w:rFonts w:ascii="Arial" w:eastAsia="Arial" w:hAnsi="Arial" w:cs="Arial" w:hint="default"/>
        <w:b/>
        <w:bCs/>
        <w:color w:val="44536A"/>
        <w:spacing w:val="-1"/>
        <w:w w:val="99"/>
        <w:sz w:val="20"/>
        <w:szCs w:val="20"/>
        <w:lang w:val="it-IT" w:eastAsia="en-US" w:bidi="ar-SA"/>
      </w:rPr>
    </w:lvl>
    <w:lvl w:ilvl="2">
      <w:start w:val="1"/>
      <w:numFmt w:val="lowerLetter"/>
      <w:lvlText w:val="%3."/>
      <w:lvlJc w:val="left"/>
      <w:pPr>
        <w:ind w:left="1378" w:hanging="360"/>
        <w:jc w:val="left"/>
      </w:pPr>
      <w:rPr>
        <w:rFonts w:ascii="Arial MT" w:eastAsia="Arial MT" w:hAnsi="Arial MT" w:cs="Arial MT" w:hint="default"/>
        <w:spacing w:val="-1"/>
        <w:w w:val="99"/>
        <w:sz w:val="20"/>
        <w:szCs w:val="20"/>
        <w:lang w:val="it-IT" w:eastAsia="en-US" w:bidi="ar-SA"/>
      </w:rPr>
    </w:lvl>
    <w:lvl w:ilvl="3">
      <w:numFmt w:val="bullet"/>
      <w:lvlText w:val="•"/>
      <w:lvlJc w:val="left"/>
      <w:pPr>
        <w:ind w:left="2785" w:hanging="360"/>
      </w:pPr>
      <w:rPr>
        <w:rFonts w:hint="default"/>
        <w:lang w:val="it-IT" w:eastAsia="en-US" w:bidi="ar-SA"/>
      </w:rPr>
    </w:lvl>
    <w:lvl w:ilvl="4">
      <w:numFmt w:val="bullet"/>
      <w:lvlText w:val="•"/>
      <w:lvlJc w:val="left"/>
      <w:pPr>
        <w:ind w:left="3831" w:hanging="360"/>
      </w:pPr>
      <w:rPr>
        <w:rFonts w:hint="default"/>
        <w:lang w:val="it-IT" w:eastAsia="en-US" w:bidi="ar-SA"/>
      </w:rPr>
    </w:lvl>
    <w:lvl w:ilvl="5">
      <w:numFmt w:val="bullet"/>
      <w:lvlText w:val="•"/>
      <w:lvlJc w:val="left"/>
      <w:pPr>
        <w:ind w:left="4877" w:hanging="360"/>
      </w:pPr>
      <w:rPr>
        <w:rFonts w:hint="default"/>
        <w:lang w:val="it-IT" w:eastAsia="en-US" w:bidi="ar-SA"/>
      </w:rPr>
    </w:lvl>
    <w:lvl w:ilvl="6">
      <w:numFmt w:val="bullet"/>
      <w:lvlText w:val="•"/>
      <w:lvlJc w:val="left"/>
      <w:pPr>
        <w:ind w:left="5923" w:hanging="360"/>
      </w:pPr>
      <w:rPr>
        <w:rFonts w:hint="default"/>
        <w:lang w:val="it-IT" w:eastAsia="en-US" w:bidi="ar-SA"/>
      </w:rPr>
    </w:lvl>
    <w:lvl w:ilvl="7">
      <w:numFmt w:val="bullet"/>
      <w:lvlText w:val="•"/>
      <w:lvlJc w:val="left"/>
      <w:pPr>
        <w:ind w:left="6969" w:hanging="360"/>
      </w:pPr>
      <w:rPr>
        <w:rFonts w:hint="default"/>
        <w:lang w:val="it-IT" w:eastAsia="en-US" w:bidi="ar-SA"/>
      </w:rPr>
    </w:lvl>
    <w:lvl w:ilvl="8">
      <w:numFmt w:val="bullet"/>
      <w:lvlText w:val="•"/>
      <w:lvlJc w:val="left"/>
      <w:pPr>
        <w:ind w:left="8014" w:hanging="360"/>
      </w:pPr>
      <w:rPr>
        <w:rFonts w:hint="default"/>
        <w:lang w:val="it-IT" w:eastAsia="en-US" w:bidi="ar-SA"/>
      </w:rPr>
    </w:lvl>
  </w:abstractNum>
  <w:abstractNum w:abstractNumId="5" w15:restartNumberingAfterBreak="0">
    <w:nsid w:val="1A4868F0"/>
    <w:multiLevelType w:val="hybridMultilevel"/>
    <w:tmpl w:val="1F56990A"/>
    <w:lvl w:ilvl="0" w:tplc="04100017">
      <w:start w:val="1"/>
      <w:numFmt w:val="lowerLetter"/>
      <w:lvlText w:val="%1)"/>
      <w:lvlJc w:val="left"/>
      <w:pPr>
        <w:ind w:left="1304" w:hanging="360"/>
      </w:pPr>
    </w:lvl>
    <w:lvl w:ilvl="1" w:tplc="04100019" w:tentative="1">
      <w:start w:val="1"/>
      <w:numFmt w:val="lowerLetter"/>
      <w:lvlText w:val="%2."/>
      <w:lvlJc w:val="left"/>
      <w:pPr>
        <w:ind w:left="2024" w:hanging="360"/>
      </w:pPr>
    </w:lvl>
    <w:lvl w:ilvl="2" w:tplc="0410001B" w:tentative="1">
      <w:start w:val="1"/>
      <w:numFmt w:val="lowerRoman"/>
      <w:lvlText w:val="%3."/>
      <w:lvlJc w:val="right"/>
      <w:pPr>
        <w:ind w:left="2744" w:hanging="180"/>
      </w:pPr>
    </w:lvl>
    <w:lvl w:ilvl="3" w:tplc="0410000F" w:tentative="1">
      <w:start w:val="1"/>
      <w:numFmt w:val="decimal"/>
      <w:lvlText w:val="%4."/>
      <w:lvlJc w:val="left"/>
      <w:pPr>
        <w:ind w:left="3464" w:hanging="360"/>
      </w:pPr>
    </w:lvl>
    <w:lvl w:ilvl="4" w:tplc="04100019" w:tentative="1">
      <w:start w:val="1"/>
      <w:numFmt w:val="lowerLetter"/>
      <w:lvlText w:val="%5."/>
      <w:lvlJc w:val="left"/>
      <w:pPr>
        <w:ind w:left="4184" w:hanging="360"/>
      </w:pPr>
    </w:lvl>
    <w:lvl w:ilvl="5" w:tplc="0410001B" w:tentative="1">
      <w:start w:val="1"/>
      <w:numFmt w:val="lowerRoman"/>
      <w:lvlText w:val="%6."/>
      <w:lvlJc w:val="right"/>
      <w:pPr>
        <w:ind w:left="4904" w:hanging="180"/>
      </w:pPr>
    </w:lvl>
    <w:lvl w:ilvl="6" w:tplc="0410000F" w:tentative="1">
      <w:start w:val="1"/>
      <w:numFmt w:val="decimal"/>
      <w:lvlText w:val="%7."/>
      <w:lvlJc w:val="left"/>
      <w:pPr>
        <w:ind w:left="5624" w:hanging="360"/>
      </w:pPr>
    </w:lvl>
    <w:lvl w:ilvl="7" w:tplc="04100019" w:tentative="1">
      <w:start w:val="1"/>
      <w:numFmt w:val="lowerLetter"/>
      <w:lvlText w:val="%8."/>
      <w:lvlJc w:val="left"/>
      <w:pPr>
        <w:ind w:left="6344" w:hanging="360"/>
      </w:pPr>
    </w:lvl>
    <w:lvl w:ilvl="8" w:tplc="0410001B" w:tentative="1">
      <w:start w:val="1"/>
      <w:numFmt w:val="lowerRoman"/>
      <w:lvlText w:val="%9."/>
      <w:lvlJc w:val="right"/>
      <w:pPr>
        <w:ind w:left="7064" w:hanging="180"/>
      </w:pPr>
    </w:lvl>
  </w:abstractNum>
  <w:abstractNum w:abstractNumId="6" w15:restartNumberingAfterBreak="0">
    <w:nsid w:val="1DAC0271"/>
    <w:multiLevelType w:val="hybridMultilevel"/>
    <w:tmpl w:val="26D28BE0"/>
    <w:lvl w:ilvl="0" w:tplc="8EFCFD4E">
      <w:numFmt w:val="bullet"/>
      <w:lvlText w:val="•"/>
      <w:lvlJc w:val="left"/>
      <w:pPr>
        <w:ind w:left="1068" w:hanging="360"/>
      </w:pPr>
      <w:rPr>
        <w:rFonts w:ascii="Arial MT" w:eastAsia="Arial MT" w:hAnsi="Arial MT" w:cs="Arial MT"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27442208"/>
    <w:multiLevelType w:val="hybridMultilevel"/>
    <w:tmpl w:val="6D44580E"/>
    <w:lvl w:ilvl="0" w:tplc="A2563DB4">
      <w:start w:val="1"/>
      <w:numFmt w:val="lowerLetter"/>
      <w:lvlText w:val="%1."/>
      <w:lvlJc w:val="left"/>
      <w:pPr>
        <w:ind w:left="1378" w:hanging="360"/>
        <w:jc w:val="left"/>
      </w:pPr>
      <w:rPr>
        <w:rFonts w:ascii="Arial MT" w:eastAsia="Arial MT" w:hAnsi="Arial MT" w:cs="Arial MT" w:hint="default"/>
        <w:spacing w:val="-1"/>
        <w:w w:val="99"/>
        <w:sz w:val="20"/>
        <w:szCs w:val="20"/>
        <w:lang w:val="it-IT" w:eastAsia="en-US" w:bidi="ar-SA"/>
      </w:rPr>
    </w:lvl>
    <w:lvl w:ilvl="1" w:tplc="88A4A53A">
      <w:numFmt w:val="bullet"/>
      <w:lvlText w:val="•"/>
      <w:lvlJc w:val="left"/>
      <w:pPr>
        <w:ind w:left="2252" w:hanging="360"/>
      </w:pPr>
      <w:rPr>
        <w:rFonts w:hint="default"/>
        <w:lang w:val="it-IT" w:eastAsia="en-US" w:bidi="ar-SA"/>
      </w:rPr>
    </w:lvl>
    <w:lvl w:ilvl="2" w:tplc="3E28E87E">
      <w:numFmt w:val="bullet"/>
      <w:lvlText w:val="•"/>
      <w:lvlJc w:val="left"/>
      <w:pPr>
        <w:ind w:left="3125" w:hanging="360"/>
      </w:pPr>
      <w:rPr>
        <w:rFonts w:hint="default"/>
        <w:lang w:val="it-IT" w:eastAsia="en-US" w:bidi="ar-SA"/>
      </w:rPr>
    </w:lvl>
    <w:lvl w:ilvl="3" w:tplc="EAFA19A4">
      <w:numFmt w:val="bullet"/>
      <w:lvlText w:val="•"/>
      <w:lvlJc w:val="left"/>
      <w:pPr>
        <w:ind w:left="3997" w:hanging="360"/>
      </w:pPr>
      <w:rPr>
        <w:rFonts w:hint="default"/>
        <w:lang w:val="it-IT" w:eastAsia="en-US" w:bidi="ar-SA"/>
      </w:rPr>
    </w:lvl>
    <w:lvl w:ilvl="4" w:tplc="2AB6FC1A">
      <w:numFmt w:val="bullet"/>
      <w:lvlText w:val="•"/>
      <w:lvlJc w:val="left"/>
      <w:pPr>
        <w:ind w:left="4870" w:hanging="360"/>
      </w:pPr>
      <w:rPr>
        <w:rFonts w:hint="default"/>
        <w:lang w:val="it-IT" w:eastAsia="en-US" w:bidi="ar-SA"/>
      </w:rPr>
    </w:lvl>
    <w:lvl w:ilvl="5" w:tplc="0DE8F2C4">
      <w:numFmt w:val="bullet"/>
      <w:lvlText w:val="•"/>
      <w:lvlJc w:val="left"/>
      <w:pPr>
        <w:ind w:left="5743" w:hanging="360"/>
      </w:pPr>
      <w:rPr>
        <w:rFonts w:hint="default"/>
        <w:lang w:val="it-IT" w:eastAsia="en-US" w:bidi="ar-SA"/>
      </w:rPr>
    </w:lvl>
    <w:lvl w:ilvl="6" w:tplc="EE46B8B8">
      <w:numFmt w:val="bullet"/>
      <w:lvlText w:val="•"/>
      <w:lvlJc w:val="left"/>
      <w:pPr>
        <w:ind w:left="6615" w:hanging="360"/>
      </w:pPr>
      <w:rPr>
        <w:rFonts w:hint="default"/>
        <w:lang w:val="it-IT" w:eastAsia="en-US" w:bidi="ar-SA"/>
      </w:rPr>
    </w:lvl>
    <w:lvl w:ilvl="7" w:tplc="D8E21742">
      <w:numFmt w:val="bullet"/>
      <w:lvlText w:val="•"/>
      <w:lvlJc w:val="left"/>
      <w:pPr>
        <w:ind w:left="7488" w:hanging="360"/>
      </w:pPr>
      <w:rPr>
        <w:rFonts w:hint="default"/>
        <w:lang w:val="it-IT" w:eastAsia="en-US" w:bidi="ar-SA"/>
      </w:rPr>
    </w:lvl>
    <w:lvl w:ilvl="8" w:tplc="90904AB4">
      <w:numFmt w:val="bullet"/>
      <w:lvlText w:val="•"/>
      <w:lvlJc w:val="left"/>
      <w:pPr>
        <w:ind w:left="8361" w:hanging="360"/>
      </w:pPr>
      <w:rPr>
        <w:rFonts w:hint="default"/>
        <w:lang w:val="it-IT" w:eastAsia="en-US" w:bidi="ar-SA"/>
      </w:rPr>
    </w:lvl>
  </w:abstractNum>
  <w:abstractNum w:abstractNumId="8" w15:restartNumberingAfterBreak="0">
    <w:nsid w:val="517A75BF"/>
    <w:multiLevelType w:val="hybridMultilevel"/>
    <w:tmpl w:val="C1AED7FC"/>
    <w:lvl w:ilvl="0" w:tplc="934A032A">
      <w:start w:val="1"/>
      <w:numFmt w:val="decimal"/>
      <w:lvlText w:val="%1."/>
      <w:lvlJc w:val="left"/>
      <w:pPr>
        <w:ind w:left="1018" w:hanging="360"/>
        <w:jc w:val="left"/>
      </w:pPr>
      <w:rPr>
        <w:rFonts w:ascii="Arial MT" w:eastAsia="Arial MT" w:hAnsi="Arial MT" w:cs="Arial MT" w:hint="default"/>
        <w:spacing w:val="-1"/>
        <w:w w:val="99"/>
        <w:sz w:val="20"/>
        <w:szCs w:val="20"/>
        <w:lang w:val="it-IT" w:eastAsia="en-US" w:bidi="ar-SA"/>
      </w:rPr>
    </w:lvl>
    <w:lvl w:ilvl="1" w:tplc="C4523356">
      <w:numFmt w:val="bullet"/>
      <w:lvlText w:val="-"/>
      <w:lvlJc w:val="left"/>
      <w:pPr>
        <w:ind w:left="1378" w:hanging="360"/>
      </w:pPr>
      <w:rPr>
        <w:rFonts w:ascii="Arial MT" w:eastAsia="Arial MT" w:hAnsi="Arial MT" w:cs="Arial MT" w:hint="default"/>
        <w:w w:val="99"/>
        <w:sz w:val="20"/>
        <w:szCs w:val="20"/>
        <w:lang w:val="it-IT" w:eastAsia="en-US" w:bidi="ar-SA"/>
      </w:rPr>
    </w:lvl>
    <w:lvl w:ilvl="2" w:tplc="FC084FCC">
      <w:numFmt w:val="bullet"/>
      <w:lvlText w:val="•"/>
      <w:lvlJc w:val="left"/>
      <w:pPr>
        <w:ind w:left="2349" w:hanging="360"/>
      </w:pPr>
      <w:rPr>
        <w:rFonts w:hint="default"/>
        <w:lang w:val="it-IT" w:eastAsia="en-US" w:bidi="ar-SA"/>
      </w:rPr>
    </w:lvl>
    <w:lvl w:ilvl="3" w:tplc="A498CC06">
      <w:numFmt w:val="bullet"/>
      <w:lvlText w:val="•"/>
      <w:lvlJc w:val="left"/>
      <w:pPr>
        <w:ind w:left="3319" w:hanging="360"/>
      </w:pPr>
      <w:rPr>
        <w:rFonts w:hint="default"/>
        <w:lang w:val="it-IT" w:eastAsia="en-US" w:bidi="ar-SA"/>
      </w:rPr>
    </w:lvl>
    <w:lvl w:ilvl="4" w:tplc="BA501FFC">
      <w:numFmt w:val="bullet"/>
      <w:lvlText w:val="•"/>
      <w:lvlJc w:val="left"/>
      <w:pPr>
        <w:ind w:left="4288" w:hanging="360"/>
      </w:pPr>
      <w:rPr>
        <w:rFonts w:hint="default"/>
        <w:lang w:val="it-IT" w:eastAsia="en-US" w:bidi="ar-SA"/>
      </w:rPr>
    </w:lvl>
    <w:lvl w:ilvl="5" w:tplc="7E24A002">
      <w:numFmt w:val="bullet"/>
      <w:lvlText w:val="•"/>
      <w:lvlJc w:val="left"/>
      <w:pPr>
        <w:ind w:left="5258" w:hanging="360"/>
      </w:pPr>
      <w:rPr>
        <w:rFonts w:hint="default"/>
        <w:lang w:val="it-IT" w:eastAsia="en-US" w:bidi="ar-SA"/>
      </w:rPr>
    </w:lvl>
    <w:lvl w:ilvl="6" w:tplc="D70C7284">
      <w:numFmt w:val="bullet"/>
      <w:lvlText w:val="•"/>
      <w:lvlJc w:val="left"/>
      <w:pPr>
        <w:ind w:left="6228" w:hanging="360"/>
      </w:pPr>
      <w:rPr>
        <w:rFonts w:hint="default"/>
        <w:lang w:val="it-IT" w:eastAsia="en-US" w:bidi="ar-SA"/>
      </w:rPr>
    </w:lvl>
    <w:lvl w:ilvl="7" w:tplc="D334017A">
      <w:numFmt w:val="bullet"/>
      <w:lvlText w:val="•"/>
      <w:lvlJc w:val="left"/>
      <w:pPr>
        <w:ind w:left="7197" w:hanging="360"/>
      </w:pPr>
      <w:rPr>
        <w:rFonts w:hint="default"/>
        <w:lang w:val="it-IT" w:eastAsia="en-US" w:bidi="ar-SA"/>
      </w:rPr>
    </w:lvl>
    <w:lvl w:ilvl="8" w:tplc="0776A56C">
      <w:numFmt w:val="bullet"/>
      <w:lvlText w:val="•"/>
      <w:lvlJc w:val="left"/>
      <w:pPr>
        <w:ind w:left="8167" w:hanging="360"/>
      </w:pPr>
      <w:rPr>
        <w:rFonts w:hint="default"/>
        <w:lang w:val="it-IT" w:eastAsia="en-US" w:bidi="ar-SA"/>
      </w:rPr>
    </w:lvl>
  </w:abstractNum>
  <w:abstractNum w:abstractNumId="9" w15:restartNumberingAfterBreak="0">
    <w:nsid w:val="54D82B57"/>
    <w:multiLevelType w:val="hybridMultilevel"/>
    <w:tmpl w:val="DAE65722"/>
    <w:lvl w:ilvl="0" w:tplc="2CAC41D2">
      <w:start w:val="1"/>
      <w:numFmt w:val="decimal"/>
      <w:lvlText w:val="%1."/>
      <w:lvlJc w:val="left"/>
      <w:pPr>
        <w:ind w:left="1018" w:hanging="360"/>
        <w:jc w:val="left"/>
      </w:pPr>
      <w:rPr>
        <w:rFonts w:ascii="Arial MT" w:eastAsia="Arial MT" w:hAnsi="Arial MT" w:cs="Arial MT" w:hint="default"/>
        <w:spacing w:val="-1"/>
        <w:w w:val="99"/>
        <w:sz w:val="20"/>
        <w:szCs w:val="20"/>
        <w:lang w:val="it-IT" w:eastAsia="en-US" w:bidi="ar-SA"/>
      </w:rPr>
    </w:lvl>
    <w:lvl w:ilvl="1" w:tplc="71E018E8">
      <w:numFmt w:val="bullet"/>
      <w:lvlText w:val="•"/>
      <w:lvlJc w:val="left"/>
      <w:pPr>
        <w:ind w:left="1928" w:hanging="360"/>
      </w:pPr>
      <w:rPr>
        <w:rFonts w:hint="default"/>
        <w:lang w:val="it-IT" w:eastAsia="en-US" w:bidi="ar-SA"/>
      </w:rPr>
    </w:lvl>
    <w:lvl w:ilvl="2" w:tplc="DE26DB68">
      <w:numFmt w:val="bullet"/>
      <w:lvlText w:val="•"/>
      <w:lvlJc w:val="left"/>
      <w:pPr>
        <w:ind w:left="2837" w:hanging="360"/>
      </w:pPr>
      <w:rPr>
        <w:rFonts w:hint="default"/>
        <w:lang w:val="it-IT" w:eastAsia="en-US" w:bidi="ar-SA"/>
      </w:rPr>
    </w:lvl>
    <w:lvl w:ilvl="3" w:tplc="C1F45A5C">
      <w:numFmt w:val="bullet"/>
      <w:lvlText w:val="•"/>
      <w:lvlJc w:val="left"/>
      <w:pPr>
        <w:ind w:left="3745" w:hanging="360"/>
      </w:pPr>
      <w:rPr>
        <w:rFonts w:hint="default"/>
        <w:lang w:val="it-IT" w:eastAsia="en-US" w:bidi="ar-SA"/>
      </w:rPr>
    </w:lvl>
    <w:lvl w:ilvl="4" w:tplc="F5AED3D6">
      <w:numFmt w:val="bullet"/>
      <w:lvlText w:val="•"/>
      <w:lvlJc w:val="left"/>
      <w:pPr>
        <w:ind w:left="4654" w:hanging="360"/>
      </w:pPr>
      <w:rPr>
        <w:rFonts w:hint="default"/>
        <w:lang w:val="it-IT" w:eastAsia="en-US" w:bidi="ar-SA"/>
      </w:rPr>
    </w:lvl>
    <w:lvl w:ilvl="5" w:tplc="403EDA6E">
      <w:numFmt w:val="bullet"/>
      <w:lvlText w:val="•"/>
      <w:lvlJc w:val="left"/>
      <w:pPr>
        <w:ind w:left="5563" w:hanging="360"/>
      </w:pPr>
      <w:rPr>
        <w:rFonts w:hint="default"/>
        <w:lang w:val="it-IT" w:eastAsia="en-US" w:bidi="ar-SA"/>
      </w:rPr>
    </w:lvl>
    <w:lvl w:ilvl="6" w:tplc="61A6AF78">
      <w:numFmt w:val="bullet"/>
      <w:lvlText w:val="•"/>
      <w:lvlJc w:val="left"/>
      <w:pPr>
        <w:ind w:left="6471" w:hanging="360"/>
      </w:pPr>
      <w:rPr>
        <w:rFonts w:hint="default"/>
        <w:lang w:val="it-IT" w:eastAsia="en-US" w:bidi="ar-SA"/>
      </w:rPr>
    </w:lvl>
    <w:lvl w:ilvl="7" w:tplc="449C794C">
      <w:numFmt w:val="bullet"/>
      <w:lvlText w:val="•"/>
      <w:lvlJc w:val="left"/>
      <w:pPr>
        <w:ind w:left="7380" w:hanging="360"/>
      </w:pPr>
      <w:rPr>
        <w:rFonts w:hint="default"/>
        <w:lang w:val="it-IT" w:eastAsia="en-US" w:bidi="ar-SA"/>
      </w:rPr>
    </w:lvl>
    <w:lvl w:ilvl="8" w:tplc="FF78499E">
      <w:numFmt w:val="bullet"/>
      <w:lvlText w:val="•"/>
      <w:lvlJc w:val="left"/>
      <w:pPr>
        <w:ind w:left="8289" w:hanging="360"/>
      </w:pPr>
      <w:rPr>
        <w:rFonts w:hint="default"/>
        <w:lang w:val="it-IT" w:eastAsia="en-US" w:bidi="ar-SA"/>
      </w:rPr>
    </w:lvl>
  </w:abstractNum>
  <w:abstractNum w:abstractNumId="10" w15:restartNumberingAfterBreak="0">
    <w:nsid w:val="6657619B"/>
    <w:multiLevelType w:val="hybridMultilevel"/>
    <w:tmpl w:val="1F56990A"/>
    <w:lvl w:ilvl="0" w:tplc="FFFFFFFF">
      <w:start w:val="1"/>
      <w:numFmt w:val="lowerLetter"/>
      <w:lvlText w:val="%1)"/>
      <w:lvlJc w:val="left"/>
      <w:pPr>
        <w:ind w:left="1304" w:hanging="360"/>
      </w:pPr>
    </w:lvl>
    <w:lvl w:ilvl="1" w:tplc="FFFFFFFF" w:tentative="1">
      <w:start w:val="1"/>
      <w:numFmt w:val="lowerLetter"/>
      <w:lvlText w:val="%2."/>
      <w:lvlJc w:val="left"/>
      <w:pPr>
        <w:ind w:left="2024" w:hanging="360"/>
      </w:pPr>
    </w:lvl>
    <w:lvl w:ilvl="2" w:tplc="FFFFFFFF" w:tentative="1">
      <w:start w:val="1"/>
      <w:numFmt w:val="lowerRoman"/>
      <w:lvlText w:val="%3."/>
      <w:lvlJc w:val="right"/>
      <w:pPr>
        <w:ind w:left="2744" w:hanging="180"/>
      </w:pPr>
    </w:lvl>
    <w:lvl w:ilvl="3" w:tplc="FFFFFFFF" w:tentative="1">
      <w:start w:val="1"/>
      <w:numFmt w:val="decimal"/>
      <w:lvlText w:val="%4."/>
      <w:lvlJc w:val="left"/>
      <w:pPr>
        <w:ind w:left="3464" w:hanging="360"/>
      </w:pPr>
    </w:lvl>
    <w:lvl w:ilvl="4" w:tplc="FFFFFFFF" w:tentative="1">
      <w:start w:val="1"/>
      <w:numFmt w:val="lowerLetter"/>
      <w:lvlText w:val="%5."/>
      <w:lvlJc w:val="left"/>
      <w:pPr>
        <w:ind w:left="4184" w:hanging="360"/>
      </w:pPr>
    </w:lvl>
    <w:lvl w:ilvl="5" w:tplc="FFFFFFFF" w:tentative="1">
      <w:start w:val="1"/>
      <w:numFmt w:val="lowerRoman"/>
      <w:lvlText w:val="%6."/>
      <w:lvlJc w:val="right"/>
      <w:pPr>
        <w:ind w:left="4904" w:hanging="180"/>
      </w:pPr>
    </w:lvl>
    <w:lvl w:ilvl="6" w:tplc="FFFFFFFF" w:tentative="1">
      <w:start w:val="1"/>
      <w:numFmt w:val="decimal"/>
      <w:lvlText w:val="%7."/>
      <w:lvlJc w:val="left"/>
      <w:pPr>
        <w:ind w:left="5624" w:hanging="360"/>
      </w:pPr>
    </w:lvl>
    <w:lvl w:ilvl="7" w:tplc="FFFFFFFF" w:tentative="1">
      <w:start w:val="1"/>
      <w:numFmt w:val="lowerLetter"/>
      <w:lvlText w:val="%8."/>
      <w:lvlJc w:val="left"/>
      <w:pPr>
        <w:ind w:left="6344" w:hanging="360"/>
      </w:pPr>
    </w:lvl>
    <w:lvl w:ilvl="8" w:tplc="FFFFFFFF" w:tentative="1">
      <w:start w:val="1"/>
      <w:numFmt w:val="lowerRoman"/>
      <w:lvlText w:val="%9."/>
      <w:lvlJc w:val="right"/>
      <w:pPr>
        <w:ind w:left="7064" w:hanging="180"/>
      </w:pPr>
    </w:lvl>
  </w:abstractNum>
  <w:abstractNum w:abstractNumId="11" w15:restartNumberingAfterBreak="0">
    <w:nsid w:val="68667081"/>
    <w:multiLevelType w:val="hybridMultilevel"/>
    <w:tmpl w:val="A55C5266"/>
    <w:lvl w:ilvl="0" w:tplc="7932F6F6">
      <w:numFmt w:val="bullet"/>
      <w:lvlText w:val="-"/>
      <w:lvlJc w:val="left"/>
      <w:pPr>
        <w:ind w:left="1378" w:hanging="360"/>
      </w:pPr>
      <w:rPr>
        <w:rFonts w:ascii="Arial MT" w:eastAsia="Arial MT" w:hAnsi="Arial MT" w:cs="Arial MT" w:hint="default"/>
        <w:w w:val="99"/>
        <w:sz w:val="20"/>
        <w:szCs w:val="20"/>
        <w:lang w:val="it-IT" w:eastAsia="en-US" w:bidi="ar-SA"/>
      </w:rPr>
    </w:lvl>
    <w:lvl w:ilvl="1" w:tplc="C574854E">
      <w:numFmt w:val="bullet"/>
      <w:lvlText w:val="•"/>
      <w:lvlJc w:val="left"/>
      <w:pPr>
        <w:ind w:left="2252" w:hanging="360"/>
      </w:pPr>
      <w:rPr>
        <w:rFonts w:hint="default"/>
        <w:lang w:val="it-IT" w:eastAsia="en-US" w:bidi="ar-SA"/>
      </w:rPr>
    </w:lvl>
    <w:lvl w:ilvl="2" w:tplc="94DA0F5E">
      <w:numFmt w:val="bullet"/>
      <w:lvlText w:val="•"/>
      <w:lvlJc w:val="left"/>
      <w:pPr>
        <w:ind w:left="3125" w:hanging="360"/>
      </w:pPr>
      <w:rPr>
        <w:rFonts w:hint="default"/>
        <w:lang w:val="it-IT" w:eastAsia="en-US" w:bidi="ar-SA"/>
      </w:rPr>
    </w:lvl>
    <w:lvl w:ilvl="3" w:tplc="C8E46D3C">
      <w:numFmt w:val="bullet"/>
      <w:lvlText w:val="•"/>
      <w:lvlJc w:val="left"/>
      <w:pPr>
        <w:ind w:left="3997" w:hanging="360"/>
      </w:pPr>
      <w:rPr>
        <w:rFonts w:hint="default"/>
        <w:lang w:val="it-IT" w:eastAsia="en-US" w:bidi="ar-SA"/>
      </w:rPr>
    </w:lvl>
    <w:lvl w:ilvl="4" w:tplc="0E5AF5CA">
      <w:numFmt w:val="bullet"/>
      <w:lvlText w:val="•"/>
      <w:lvlJc w:val="left"/>
      <w:pPr>
        <w:ind w:left="4870" w:hanging="360"/>
      </w:pPr>
      <w:rPr>
        <w:rFonts w:hint="default"/>
        <w:lang w:val="it-IT" w:eastAsia="en-US" w:bidi="ar-SA"/>
      </w:rPr>
    </w:lvl>
    <w:lvl w:ilvl="5" w:tplc="E30AA38C">
      <w:numFmt w:val="bullet"/>
      <w:lvlText w:val="•"/>
      <w:lvlJc w:val="left"/>
      <w:pPr>
        <w:ind w:left="5743" w:hanging="360"/>
      </w:pPr>
      <w:rPr>
        <w:rFonts w:hint="default"/>
        <w:lang w:val="it-IT" w:eastAsia="en-US" w:bidi="ar-SA"/>
      </w:rPr>
    </w:lvl>
    <w:lvl w:ilvl="6" w:tplc="9BB4F282">
      <w:numFmt w:val="bullet"/>
      <w:lvlText w:val="•"/>
      <w:lvlJc w:val="left"/>
      <w:pPr>
        <w:ind w:left="6615" w:hanging="360"/>
      </w:pPr>
      <w:rPr>
        <w:rFonts w:hint="default"/>
        <w:lang w:val="it-IT" w:eastAsia="en-US" w:bidi="ar-SA"/>
      </w:rPr>
    </w:lvl>
    <w:lvl w:ilvl="7" w:tplc="FA24E5F6">
      <w:numFmt w:val="bullet"/>
      <w:lvlText w:val="•"/>
      <w:lvlJc w:val="left"/>
      <w:pPr>
        <w:ind w:left="7488" w:hanging="360"/>
      </w:pPr>
      <w:rPr>
        <w:rFonts w:hint="default"/>
        <w:lang w:val="it-IT" w:eastAsia="en-US" w:bidi="ar-SA"/>
      </w:rPr>
    </w:lvl>
    <w:lvl w:ilvl="8" w:tplc="B5003F86">
      <w:numFmt w:val="bullet"/>
      <w:lvlText w:val="•"/>
      <w:lvlJc w:val="left"/>
      <w:pPr>
        <w:ind w:left="8361" w:hanging="360"/>
      </w:pPr>
      <w:rPr>
        <w:rFonts w:hint="default"/>
        <w:lang w:val="it-IT" w:eastAsia="en-US" w:bidi="ar-SA"/>
      </w:rPr>
    </w:lvl>
  </w:abstractNum>
  <w:abstractNum w:abstractNumId="12" w15:restartNumberingAfterBreak="0">
    <w:nsid w:val="6B903D2C"/>
    <w:multiLevelType w:val="multilevel"/>
    <w:tmpl w:val="02C0EF76"/>
    <w:lvl w:ilvl="0">
      <w:start w:val="6"/>
      <w:numFmt w:val="decimal"/>
      <w:lvlText w:val="%1"/>
      <w:lvlJc w:val="left"/>
      <w:pPr>
        <w:ind w:left="1738" w:hanging="732"/>
        <w:jc w:val="left"/>
      </w:pPr>
      <w:rPr>
        <w:rFonts w:hint="default"/>
        <w:lang w:val="it-IT" w:eastAsia="en-US" w:bidi="ar-SA"/>
      </w:rPr>
    </w:lvl>
    <w:lvl w:ilvl="1">
      <w:start w:val="1"/>
      <w:numFmt w:val="decimal"/>
      <w:lvlText w:val="%1.%2."/>
      <w:lvlJc w:val="left"/>
      <w:pPr>
        <w:ind w:left="1738" w:hanging="732"/>
        <w:jc w:val="left"/>
      </w:pPr>
      <w:rPr>
        <w:rFonts w:ascii="Arial" w:eastAsia="Arial" w:hAnsi="Arial" w:cs="Arial" w:hint="default"/>
        <w:b/>
        <w:bCs/>
        <w:color w:val="44536A"/>
        <w:spacing w:val="-1"/>
        <w:w w:val="99"/>
        <w:sz w:val="20"/>
        <w:szCs w:val="20"/>
        <w:lang w:val="it-IT" w:eastAsia="en-US" w:bidi="ar-SA"/>
      </w:rPr>
    </w:lvl>
    <w:lvl w:ilvl="2">
      <w:numFmt w:val="bullet"/>
      <w:lvlText w:val="•"/>
      <w:lvlJc w:val="left"/>
      <w:pPr>
        <w:ind w:left="3413" w:hanging="732"/>
      </w:pPr>
      <w:rPr>
        <w:rFonts w:hint="default"/>
        <w:lang w:val="it-IT" w:eastAsia="en-US" w:bidi="ar-SA"/>
      </w:rPr>
    </w:lvl>
    <w:lvl w:ilvl="3">
      <w:numFmt w:val="bullet"/>
      <w:lvlText w:val="•"/>
      <w:lvlJc w:val="left"/>
      <w:pPr>
        <w:ind w:left="4249" w:hanging="732"/>
      </w:pPr>
      <w:rPr>
        <w:rFonts w:hint="default"/>
        <w:lang w:val="it-IT" w:eastAsia="en-US" w:bidi="ar-SA"/>
      </w:rPr>
    </w:lvl>
    <w:lvl w:ilvl="4">
      <w:numFmt w:val="bullet"/>
      <w:lvlText w:val="•"/>
      <w:lvlJc w:val="left"/>
      <w:pPr>
        <w:ind w:left="5086" w:hanging="732"/>
      </w:pPr>
      <w:rPr>
        <w:rFonts w:hint="default"/>
        <w:lang w:val="it-IT" w:eastAsia="en-US" w:bidi="ar-SA"/>
      </w:rPr>
    </w:lvl>
    <w:lvl w:ilvl="5">
      <w:numFmt w:val="bullet"/>
      <w:lvlText w:val="•"/>
      <w:lvlJc w:val="left"/>
      <w:pPr>
        <w:ind w:left="5923" w:hanging="732"/>
      </w:pPr>
      <w:rPr>
        <w:rFonts w:hint="default"/>
        <w:lang w:val="it-IT" w:eastAsia="en-US" w:bidi="ar-SA"/>
      </w:rPr>
    </w:lvl>
    <w:lvl w:ilvl="6">
      <w:numFmt w:val="bullet"/>
      <w:lvlText w:val="•"/>
      <w:lvlJc w:val="left"/>
      <w:pPr>
        <w:ind w:left="6759" w:hanging="732"/>
      </w:pPr>
      <w:rPr>
        <w:rFonts w:hint="default"/>
        <w:lang w:val="it-IT" w:eastAsia="en-US" w:bidi="ar-SA"/>
      </w:rPr>
    </w:lvl>
    <w:lvl w:ilvl="7">
      <w:numFmt w:val="bullet"/>
      <w:lvlText w:val="•"/>
      <w:lvlJc w:val="left"/>
      <w:pPr>
        <w:ind w:left="7596" w:hanging="732"/>
      </w:pPr>
      <w:rPr>
        <w:rFonts w:hint="default"/>
        <w:lang w:val="it-IT" w:eastAsia="en-US" w:bidi="ar-SA"/>
      </w:rPr>
    </w:lvl>
    <w:lvl w:ilvl="8">
      <w:numFmt w:val="bullet"/>
      <w:lvlText w:val="•"/>
      <w:lvlJc w:val="left"/>
      <w:pPr>
        <w:ind w:left="8433" w:hanging="732"/>
      </w:pPr>
      <w:rPr>
        <w:rFonts w:hint="default"/>
        <w:lang w:val="it-IT" w:eastAsia="en-US" w:bidi="ar-SA"/>
      </w:rPr>
    </w:lvl>
  </w:abstractNum>
  <w:abstractNum w:abstractNumId="13" w15:restartNumberingAfterBreak="0">
    <w:nsid w:val="707E5F92"/>
    <w:multiLevelType w:val="hybridMultilevel"/>
    <w:tmpl w:val="4E1C0414"/>
    <w:lvl w:ilvl="0" w:tplc="C6DC59DE">
      <w:start w:val="4"/>
      <w:numFmt w:val="decimal"/>
      <w:lvlText w:val="%1."/>
      <w:lvlJc w:val="left"/>
      <w:pPr>
        <w:ind w:left="1018" w:hanging="437"/>
        <w:jc w:val="left"/>
      </w:pPr>
      <w:rPr>
        <w:rFonts w:ascii="Arial" w:eastAsia="Arial" w:hAnsi="Arial" w:cs="Arial" w:hint="default"/>
        <w:b/>
        <w:bCs/>
        <w:color w:val="44536A"/>
        <w:spacing w:val="-1"/>
        <w:w w:val="99"/>
        <w:sz w:val="20"/>
        <w:szCs w:val="20"/>
        <w:lang w:val="it-IT" w:eastAsia="en-US" w:bidi="ar-SA"/>
      </w:rPr>
    </w:lvl>
    <w:lvl w:ilvl="1" w:tplc="367EF248">
      <w:numFmt w:val="bullet"/>
      <w:lvlText w:val="-"/>
      <w:lvlJc w:val="left"/>
      <w:pPr>
        <w:ind w:left="1378" w:hanging="360"/>
      </w:pPr>
      <w:rPr>
        <w:rFonts w:ascii="Arial MT" w:eastAsia="Arial MT" w:hAnsi="Arial MT" w:cs="Arial MT" w:hint="default"/>
        <w:w w:val="99"/>
        <w:sz w:val="20"/>
        <w:szCs w:val="20"/>
        <w:lang w:val="it-IT" w:eastAsia="en-US" w:bidi="ar-SA"/>
      </w:rPr>
    </w:lvl>
    <w:lvl w:ilvl="2" w:tplc="75747FB6">
      <w:numFmt w:val="bullet"/>
      <w:lvlText w:val="•"/>
      <w:lvlJc w:val="left"/>
      <w:pPr>
        <w:ind w:left="2349" w:hanging="360"/>
      </w:pPr>
      <w:rPr>
        <w:rFonts w:hint="default"/>
        <w:lang w:val="it-IT" w:eastAsia="en-US" w:bidi="ar-SA"/>
      </w:rPr>
    </w:lvl>
    <w:lvl w:ilvl="3" w:tplc="F5740DBA">
      <w:numFmt w:val="bullet"/>
      <w:lvlText w:val="•"/>
      <w:lvlJc w:val="left"/>
      <w:pPr>
        <w:ind w:left="3319" w:hanging="360"/>
      </w:pPr>
      <w:rPr>
        <w:rFonts w:hint="default"/>
        <w:lang w:val="it-IT" w:eastAsia="en-US" w:bidi="ar-SA"/>
      </w:rPr>
    </w:lvl>
    <w:lvl w:ilvl="4" w:tplc="D4E4E234">
      <w:numFmt w:val="bullet"/>
      <w:lvlText w:val="•"/>
      <w:lvlJc w:val="left"/>
      <w:pPr>
        <w:ind w:left="4288" w:hanging="360"/>
      </w:pPr>
      <w:rPr>
        <w:rFonts w:hint="default"/>
        <w:lang w:val="it-IT" w:eastAsia="en-US" w:bidi="ar-SA"/>
      </w:rPr>
    </w:lvl>
    <w:lvl w:ilvl="5" w:tplc="73669F76">
      <w:numFmt w:val="bullet"/>
      <w:lvlText w:val="•"/>
      <w:lvlJc w:val="left"/>
      <w:pPr>
        <w:ind w:left="5258" w:hanging="360"/>
      </w:pPr>
      <w:rPr>
        <w:rFonts w:hint="default"/>
        <w:lang w:val="it-IT" w:eastAsia="en-US" w:bidi="ar-SA"/>
      </w:rPr>
    </w:lvl>
    <w:lvl w:ilvl="6" w:tplc="0730FB9E">
      <w:numFmt w:val="bullet"/>
      <w:lvlText w:val="•"/>
      <w:lvlJc w:val="left"/>
      <w:pPr>
        <w:ind w:left="6228" w:hanging="360"/>
      </w:pPr>
      <w:rPr>
        <w:rFonts w:hint="default"/>
        <w:lang w:val="it-IT" w:eastAsia="en-US" w:bidi="ar-SA"/>
      </w:rPr>
    </w:lvl>
    <w:lvl w:ilvl="7" w:tplc="671654EC">
      <w:numFmt w:val="bullet"/>
      <w:lvlText w:val="•"/>
      <w:lvlJc w:val="left"/>
      <w:pPr>
        <w:ind w:left="7197" w:hanging="360"/>
      </w:pPr>
      <w:rPr>
        <w:rFonts w:hint="default"/>
        <w:lang w:val="it-IT" w:eastAsia="en-US" w:bidi="ar-SA"/>
      </w:rPr>
    </w:lvl>
    <w:lvl w:ilvl="8" w:tplc="5546CE4A">
      <w:numFmt w:val="bullet"/>
      <w:lvlText w:val="•"/>
      <w:lvlJc w:val="left"/>
      <w:pPr>
        <w:ind w:left="8167" w:hanging="360"/>
      </w:pPr>
      <w:rPr>
        <w:rFonts w:hint="default"/>
        <w:lang w:val="it-IT" w:eastAsia="en-US" w:bidi="ar-SA"/>
      </w:rPr>
    </w:lvl>
  </w:abstractNum>
  <w:abstractNum w:abstractNumId="14" w15:restartNumberingAfterBreak="0">
    <w:nsid w:val="73927CA9"/>
    <w:multiLevelType w:val="hybridMultilevel"/>
    <w:tmpl w:val="7D0E14B0"/>
    <w:lvl w:ilvl="0" w:tplc="0CAA40C0">
      <w:start w:val="1"/>
      <w:numFmt w:val="lowerLetter"/>
      <w:lvlText w:val="%1."/>
      <w:lvlJc w:val="left"/>
      <w:pPr>
        <w:ind w:left="1378" w:hanging="360"/>
        <w:jc w:val="left"/>
      </w:pPr>
      <w:rPr>
        <w:rFonts w:ascii="Arial MT" w:eastAsia="Arial MT" w:hAnsi="Arial MT" w:cs="Arial MT" w:hint="default"/>
        <w:spacing w:val="-1"/>
        <w:w w:val="99"/>
        <w:sz w:val="20"/>
        <w:szCs w:val="20"/>
        <w:lang w:val="it-IT" w:eastAsia="en-US" w:bidi="ar-SA"/>
      </w:rPr>
    </w:lvl>
    <w:lvl w:ilvl="1" w:tplc="69C087CC">
      <w:numFmt w:val="bullet"/>
      <w:lvlText w:val="•"/>
      <w:lvlJc w:val="left"/>
      <w:pPr>
        <w:ind w:left="2252" w:hanging="360"/>
      </w:pPr>
      <w:rPr>
        <w:rFonts w:hint="default"/>
        <w:lang w:val="it-IT" w:eastAsia="en-US" w:bidi="ar-SA"/>
      </w:rPr>
    </w:lvl>
    <w:lvl w:ilvl="2" w:tplc="42681FBA">
      <w:numFmt w:val="bullet"/>
      <w:lvlText w:val="•"/>
      <w:lvlJc w:val="left"/>
      <w:pPr>
        <w:ind w:left="3125" w:hanging="360"/>
      </w:pPr>
      <w:rPr>
        <w:rFonts w:hint="default"/>
        <w:lang w:val="it-IT" w:eastAsia="en-US" w:bidi="ar-SA"/>
      </w:rPr>
    </w:lvl>
    <w:lvl w:ilvl="3" w:tplc="88A6BEA4">
      <w:numFmt w:val="bullet"/>
      <w:lvlText w:val="•"/>
      <w:lvlJc w:val="left"/>
      <w:pPr>
        <w:ind w:left="3997" w:hanging="360"/>
      </w:pPr>
      <w:rPr>
        <w:rFonts w:hint="default"/>
        <w:lang w:val="it-IT" w:eastAsia="en-US" w:bidi="ar-SA"/>
      </w:rPr>
    </w:lvl>
    <w:lvl w:ilvl="4" w:tplc="52863DE6">
      <w:numFmt w:val="bullet"/>
      <w:lvlText w:val="•"/>
      <w:lvlJc w:val="left"/>
      <w:pPr>
        <w:ind w:left="4870" w:hanging="360"/>
      </w:pPr>
      <w:rPr>
        <w:rFonts w:hint="default"/>
        <w:lang w:val="it-IT" w:eastAsia="en-US" w:bidi="ar-SA"/>
      </w:rPr>
    </w:lvl>
    <w:lvl w:ilvl="5" w:tplc="F0FCB81E">
      <w:numFmt w:val="bullet"/>
      <w:lvlText w:val="•"/>
      <w:lvlJc w:val="left"/>
      <w:pPr>
        <w:ind w:left="5743" w:hanging="360"/>
      </w:pPr>
      <w:rPr>
        <w:rFonts w:hint="default"/>
        <w:lang w:val="it-IT" w:eastAsia="en-US" w:bidi="ar-SA"/>
      </w:rPr>
    </w:lvl>
    <w:lvl w:ilvl="6" w:tplc="E76A8FE2">
      <w:numFmt w:val="bullet"/>
      <w:lvlText w:val="•"/>
      <w:lvlJc w:val="left"/>
      <w:pPr>
        <w:ind w:left="6615" w:hanging="360"/>
      </w:pPr>
      <w:rPr>
        <w:rFonts w:hint="default"/>
        <w:lang w:val="it-IT" w:eastAsia="en-US" w:bidi="ar-SA"/>
      </w:rPr>
    </w:lvl>
    <w:lvl w:ilvl="7" w:tplc="7B4EFF5A">
      <w:numFmt w:val="bullet"/>
      <w:lvlText w:val="•"/>
      <w:lvlJc w:val="left"/>
      <w:pPr>
        <w:ind w:left="7488" w:hanging="360"/>
      </w:pPr>
      <w:rPr>
        <w:rFonts w:hint="default"/>
        <w:lang w:val="it-IT" w:eastAsia="en-US" w:bidi="ar-SA"/>
      </w:rPr>
    </w:lvl>
    <w:lvl w:ilvl="8" w:tplc="D944ABF2">
      <w:numFmt w:val="bullet"/>
      <w:lvlText w:val="•"/>
      <w:lvlJc w:val="left"/>
      <w:pPr>
        <w:ind w:left="8361" w:hanging="360"/>
      </w:pPr>
      <w:rPr>
        <w:rFonts w:hint="default"/>
        <w:lang w:val="it-IT" w:eastAsia="en-US" w:bidi="ar-SA"/>
      </w:rPr>
    </w:lvl>
  </w:abstractNum>
  <w:abstractNum w:abstractNumId="15" w15:restartNumberingAfterBreak="0">
    <w:nsid w:val="73E601E4"/>
    <w:multiLevelType w:val="hybridMultilevel"/>
    <w:tmpl w:val="4AAE434C"/>
    <w:lvl w:ilvl="0" w:tplc="04100001">
      <w:start w:val="1"/>
      <w:numFmt w:val="bullet"/>
      <w:lvlText w:val=""/>
      <w:lvlJc w:val="left"/>
      <w:pPr>
        <w:ind w:left="1304" w:hanging="360"/>
      </w:pPr>
      <w:rPr>
        <w:rFonts w:ascii="Symbol" w:hAnsi="Symbol" w:hint="default"/>
      </w:rPr>
    </w:lvl>
    <w:lvl w:ilvl="1" w:tplc="04100003" w:tentative="1">
      <w:start w:val="1"/>
      <w:numFmt w:val="bullet"/>
      <w:lvlText w:val="o"/>
      <w:lvlJc w:val="left"/>
      <w:pPr>
        <w:ind w:left="2024" w:hanging="360"/>
      </w:pPr>
      <w:rPr>
        <w:rFonts w:ascii="Courier New" w:hAnsi="Courier New" w:cs="Courier New" w:hint="default"/>
      </w:rPr>
    </w:lvl>
    <w:lvl w:ilvl="2" w:tplc="04100005" w:tentative="1">
      <w:start w:val="1"/>
      <w:numFmt w:val="bullet"/>
      <w:lvlText w:val=""/>
      <w:lvlJc w:val="left"/>
      <w:pPr>
        <w:ind w:left="2744" w:hanging="360"/>
      </w:pPr>
      <w:rPr>
        <w:rFonts w:ascii="Wingdings" w:hAnsi="Wingdings" w:hint="default"/>
      </w:rPr>
    </w:lvl>
    <w:lvl w:ilvl="3" w:tplc="04100001" w:tentative="1">
      <w:start w:val="1"/>
      <w:numFmt w:val="bullet"/>
      <w:lvlText w:val=""/>
      <w:lvlJc w:val="left"/>
      <w:pPr>
        <w:ind w:left="3464" w:hanging="360"/>
      </w:pPr>
      <w:rPr>
        <w:rFonts w:ascii="Symbol" w:hAnsi="Symbol" w:hint="default"/>
      </w:rPr>
    </w:lvl>
    <w:lvl w:ilvl="4" w:tplc="04100003" w:tentative="1">
      <w:start w:val="1"/>
      <w:numFmt w:val="bullet"/>
      <w:lvlText w:val="o"/>
      <w:lvlJc w:val="left"/>
      <w:pPr>
        <w:ind w:left="4184" w:hanging="360"/>
      </w:pPr>
      <w:rPr>
        <w:rFonts w:ascii="Courier New" w:hAnsi="Courier New" w:cs="Courier New" w:hint="default"/>
      </w:rPr>
    </w:lvl>
    <w:lvl w:ilvl="5" w:tplc="04100005" w:tentative="1">
      <w:start w:val="1"/>
      <w:numFmt w:val="bullet"/>
      <w:lvlText w:val=""/>
      <w:lvlJc w:val="left"/>
      <w:pPr>
        <w:ind w:left="4904" w:hanging="360"/>
      </w:pPr>
      <w:rPr>
        <w:rFonts w:ascii="Wingdings" w:hAnsi="Wingdings" w:hint="default"/>
      </w:rPr>
    </w:lvl>
    <w:lvl w:ilvl="6" w:tplc="04100001" w:tentative="1">
      <w:start w:val="1"/>
      <w:numFmt w:val="bullet"/>
      <w:lvlText w:val=""/>
      <w:lvlJc w:val="left"/>
      <w:pPr>
        <w:ind w:left="5624" w:hanging="360"/>
      </w:pPr>
      <w:rPr>
        <w:rFonts w:ascii="Symbol" w:hAnsi="Symbol" w:hint="default"/>
      </w:rPr>
    </w:lvl>
    <w:lvl w:ilvl="7" w:tplc="04100003" w:tentative="1">
      <w:start w:val="1"/>
      <w:numFmt w:val="bullet"/>
      <w:lvlText w:val="o"/>
      <w:lvlJc w:val="left"/>
      <w:pPr>
        <w:ind w:left="6344" w:hanging="360"/>
      </w:pPr>
      <w:rPr>
        <w:rFonts w:ascii="Courier New" w:hAnsi="Courier New" w:cs="Courier New" w:hint="default"/>
      </w:rPr>
    </w:lvl>
    <w:lvl w:ilvl="8" w:tplc="04100005" w:tentative="1">
      <w:start w:val="1"/>
      <w:numFmt w:val="bullet"/>
      <w:lvlText w:val=""/>
      <w:lvlJc w:val="left"/>
      <w:pPr>
        <w:ind w:left="7064" w:hanging="360"/>
      </w:pPr>
      <w:rPr>
        <w:rFonts w:ascii="Wingdings" w:hAnsi="Wingdings" w:hint="default"/>
      </w:rPr>
    </w:lvl>
  </w:abstractNum>
  <w:abstractNum w:abstractNumId="16" w15:restartNumberingAfterBreak="0">
    <w:nsid w:val="74C86AF6"/>
    <w:multiLevelType w:val="hybridMultilevel"/>
    <w:tmpl w:val="73B41AE8"/>
    <w:lvl w:ilvl="0" w:tplc="87B21E6C">
      <w:numFmt w:val="bullet"/>
      <w:lvlText w:val="-"/>
      <w:lvlJc w:val="left"/>
      <w:pPr>
        <w:ind w:left="942" w:hanging="360"/>
      </w:pPr>
      <w:rPr>
        <w:rFonts w:ascii="Arial MT" w:eastAsia="Arial MT" w:hAnsi="Arial MT" w:cs="Arial MT" w:hint="default"/>
        <w:w w:val="99"/>
        <w:sz w:val="20"/>
        <w:szCs w:val="20"/>
        <w:lang w:val="it-IT" w:eastAsia="en-US" w:bidi="ar-SA"/>
      </w:rPr>
    </w:lvl>
    <w:lvl w:ilvl="1" w:tplc="76925FE2">
      <w:numFmt w:val="bullet"/>
      <w:lvlText w:val="o"/>
      <w:lvlJc w:val="left"/>
      <w:pPr>
        <w:ind w:left="1662" w:hanging="360"/>
      </w:pPr>
      <w:rPr>
        <w:rFonts w:ascii="Courier New" w:eastAsia="Courier New" w:hAnsi="Courier New" w:cs="Courier New" w:hint="default"/>
        <w:w w:val="99"/>
        <w:sz w:val="20"/>
        <w:szCs w:val="20"/>
        <w:lang w:val="it-IT" w:eastAsia="en-US" w:bidi="ar-SA"/>
      </w:rPr>
    </w:lvl>
    <w:lvl w:ilvl="2" w:tplc="B8123B56">
      <w:numFmt w:val="bullet"/>
      <w:lvlText w:val="•"/>
      <w:lvlJc w:val="left"/>
      <w:pPr>
        <w:ind w:left="2598" w:hanging="360"/>
      </w:pPr>
      <w:rPr>
        <w:rFonts w:hint="default"/>
        <w:lang w:val="it-IT" w:eastAsia="en-US" w:bidi="ar-SA"/>
      </w:rPr>
    </w:lvl>
    <w:lvl w:ilvl="3" w:tplc="E59408A2">
      <w:numFmt w:val="bullet"/>
      <w:lvlText w:val="•"/>
      <w:lvlJc w:val="left"/>
      <w:pPr>
        <w:ind w:left="3536" w:hanging="360"/>
      </w:pPr>
      <w:rPr>
        <w:rFonts w:hint="default"/>
        <w:lang w:val="it-IT" w:eastAsia="en-US" w:bidi="ar-SA"/>
      </w:rPr>
    </w:lvl>
    <w:lvl w:ilvl="4" w:tplc="803A9CF2">
      <w:numFmt w:val="bullet"/>
      <w:lvlText w:val="•"/>
      <w:lvlJc w:val="left"/>
      <w:pPr>
        <w:ind w:left="4475" w:hanging="360"/>
      </w:pPr>
      <w:rPr>
        <w:rFonts w:hint="default"/>
        <w:lang w:val="it-IT" w:eastAsia="en-US" w:bidi="ar-SA"/>
      </w:rPr>
    </w:lvl>
    <w:lvl w:ilvl="5" w:tplc="6F2AFFD0">
      <w:numFmt w:val="bullet"/>
      <w:lvlText w:val="•"/>
      <w:lvlJc w:val="left"/>
      <w:pPr>
        <w:ind w:left="5413" w:hanging="360"/>
      </w:pPr>
      <w:rPr>
        <w:rFonts w:hint="default"/>
        <w:lang w:val="it-IT" w:eastAsia="en-US" w:bidi="ar-SA"/>
      </w:rPr>
    </w:lvl>
    <w:lvl w:ilvl="6" w:tplc="95BE08C4">
      <w:numFmt w:val="bullet"/>
      <w:lvlText w:val="•"/>
      <w:lvlJc w:val="left"/>
      <w:pPr>
        <w:ind w:left="6352" w:hanging="360"/>
      </w:pPr>
      <w:rPr>
        <w:rFonts w:hint="default"/>
        <w:lang w:val="it-IT" w:eastAsia="en-US" w:bidi="ar-SA"/>
      </w:rPr>
    </w:lvl>
    <w:lvl w:ilvl="7" w:tplc="856E4D04">
      <w:numFmt w:val="bullet"/>
      <w:lvlText w:val="•"/>
      <w:lvlJc w:val="left"/>
      <w:pPr>
        <w:ind w:left="7290" w:hanging="360"/>
      </w:pPr>
      <w:rPr>
        <w:rFonts w:hint="default"/>
        <w:lang w:val="it-IT" w:eastAsia="en-US" w:bidi="ar-SA"/>
      </w:rPr>
    </w:lvl>
    <w:lvl w:ilvl="8" w:tplc="F1E8E070">
      <w:numFmt w:val="bullet"/>
      <w:lvlText w:val="•"/>
      <w:lvlJc w:val="left"/>
      <w:pPr>
        <w:ind w:left="8229" w:hanging="360"/>
      </w:pPr>
      <w:rPr>
        <w:rFonts w:hint="default"/>
        <w:lang w:val="it-IT" w:eastAsia="en-US" w:bidi="ar-SA"/>
      </w:rPr>
    </w:lvl>
  </w:abstractNum>
  <w:abstractNum w:abstractNumId="17" w15:restartNumberingAfterBreak="0">
    <w:nsid w:val="7C3549B0"/>
    <w:multiLevelType w:val="hybridMultilevel"/>
    <w:tmpl w:val="501A4A7A"/>
    <w:lvl w:ilvl="0" w:tplc="8F24FF0C">
      <w:start w:val="1"/>
      <w:numFmt w:val="decimal"/>
      <w:lvlText w:val="%1."/>
      <w:lvlJc w:val="left"/>
      <w:pPr>
        <w:ind w:left="1018" w:hanging="437"/>
        <w:jc w:val="left"/>
      </w:pPr>
      <w:rPr>
        <w:rFonts w:ascii="Arial" w:eastAsia="Arial" w:hAnsi="Arial" w:cs="Arial" w:hint="default"/>
        <w:b/>
        <w:bCs/>
        <w:color w:val="44536A"/>
        <w:spacing w:val="-1"/>
        <w:w w:val="99"/>
        <w:sz w:val="20"/>
        <w:szCs w:val="20"/>
        <w:lang w:val="it-IT" w:eastAsia="en-US" w:bidi="ar-SA"/>
      </w:rPr>
    </w:lvl>
    <w:lvl w:ilvl="1" w:tplc="350ECDCE">
      <w:start w:val="1"/>
      <w:numFmt w:val="lowerLetter"/>
      <w:lvlText w:val="%2."/>
      <w:lvlJc w:val="left"/>
      <w:pPr>
        <w:ind w:left="1198" w:hanging="360"/>
        <w:jc w:val="left"/>
      </w:pPr>
      <w:rPr>
        <w:rFonts w:ascii="Arial MT" w:eastAsia="Arial MT" w:hAnsi="Arial MT" w:cs="Arial MT" w:hint="default"/>
        <w:spacing w:val="-1"/>
        <w:w w:val="99"/>
        <w:sz w:val="20"/>
        <w:szCs w:val="20"/>
        <w:lang w:val="it-IT" w:eastAsia="en-US" w:bidi="ar-SA"/>
      </w:rPr>
    </w:lvl>
    <w:lvl w:ilvl="2" w:tplc="FBDE2D4E">
      <w:numFmt w:val="bullet"/>
      <w:lvlText w:val="•"/>
      <w:lvlJc w:val="left"/>
      <w:pPr>
        <w:ind w:left="2189" w:hanging="360"/>
      </w:pPr>
      <w:rPr>
        <w:rFonts w:hint="default"/>
        <w:lang w:val="it-IT" w:eastAsia="en-US" w:bidi="ar-SA"/>
      </w:rPr>
    </w:lvl>
    <w:lvl w:ilvl="3" w:tplc="565222A2">
      <w:numFmt w:val="bullet"/>
      <w:lvlText w:val="•"/>
      <w:lvlJc w:val="left"/>
      <w:pPr>
        <w:ind w:left="3179" w:hanging="360"/>
      </w:pPr>
      <w:rPr>
        <w:rFonts w:hint="default"/>
        <w:lang w:val="it-IT" w:eastAsia="en-US" w:bidi="ar-SA"/>
      </w:rPr>
    </w:lvl>
    <w:lvl w:ilvl="4" w:tplc="094E369A">
      <w:numFmt w:val="bullet"/>
      <w:lvlText w:val="•"/>
      <w:lvlJc w:val="left"/>
      <w:pPr>
        <w:ind w:left="4168" w:hanging="360"/>
      </w:pPr>
      <w:rPr>
        <w:rFonts w:hint="default"/>
        <w:lang w:val="it-IT" w:eastAsia="en-US" w:bidi="ar-SA"/>
      </w:rPr>
    </w:lvl>
    <w:lvl w:ilvl="5" w:tplc="27183CBC">
      <w:numFmt w:val="bullet"/>
      <w:lvlText w:val="•"/>
      <w:lvlJc w:val="left"/>
      <w:pPr>
        <w:ind w:left="5158" w:hanging="360"/>
      </w:pPr>
      <w:rPr>
        <w:rFonts w:hint="default"/>
        <w:lang w:val="it-IT" w:eastAsia="en-US" w:bidi="ar-SA"/>
      </w:rPr>
    </w:lvl>
    <w:lvl w:ilvl="6" w:tplc="5A88B0B2">
      <w:numFmt w:val="bullet"/>
      <w:lvlText w:val="•"/>
      <w:lvlJc w:val="left"/>
      <w:pPr>
        <w:ind w:left="6148" w:hanging="360"/>
      </w:pPr>
      <w:rPr>
        <w:rFonts w:hint="default"/>
        <w:lang w:val="it-IT" w:eastAsia="en-US" w:bidi="ar-SA"/>
      </w:rPr>
    </w:lvl>
    <w:lvl w:ilvl="7" w:tplc="2A88F1DA">
      <w:numFmt w:val="bullet"/>
      <w:lvlText w:val="•"/>
      <w:lvlJc w:val="left"/>
      <w:pPr>
        <w:ind w:left="7137" w:hanging="360"/>
      </w:pPr>
      <w:rPr>
        <w:rFonts w:hint="default"/>
        <w:lang w:val="it-IT" w:eastAsia="en-US" w:bidi="ar-SA"/>
      </w:rPr>
    </w:lvl>
    <w:lvl w:ilvl="8" w:tplc="B9C41DD4">
      <w:numFmt w:val="bullet"/>
      <w:lvlText w:val="•"/>
      <w:lvlJc w:val="left"/>
      <w:pPr>
        <w:ind w:left="8127" w:hanging="360"/>
      </w:pPr>
      <w:rPr>
        <w:rFonts w:hint="default"/>
        <w:lang w:val="it-IT" w:eastAsia="en-US" w:bidi="ar-SA"/>
      </w:rPr>
    </w:lvl>
  </w:abstractNum>
  <w:num w:numId="1" w16cid:durableId="1020934500">
    <w:abstractNumId w:val="8"/>
  </w:num>
  <w:num w:numId="2" w16cid:durableId="340665466">
    <w:abstractNumId w:val="11"/>
  </w:num>
  <w:num w:numId="3" w16cid:durableId="52849656">
    <w:abstractNumId w:val="1"/>
  </w:num>
  <w:num w:numId="4" w16cid:durableId="1859345097">
    <w:abstractNumId w:val="7"/>
  </w:num>
  <w:num w:numId="5" w16cid:durableId="1690789710">
    <w:abstractNumId w:val="16"/>
  </w:num>
  <w:num w:numId="6" w16cid:durableId="1185828126">
    <w:abstractNumId w:val="4"/>
  </w:num>
  <w:num w:numId="7" w16cid:durableId="903029629">
    <w:abstractNumId w:val="9"/>
  </w:num>
  <w:num w:numId="8" w16cid:durableId="220363029">
    <w:abstractNumId w:val="14"/>
  </w:num>
  <w:num w:numId="9" w16cid:durableId="943659399">
    <w:abstractNumId w:val="0"/>
  </w:num>
  <w:num w:numId="10" w16cid:durableId="1137264529">
    <w:abstractNumId w:val="12"/>
  </w:num>
  <w:num w:numId="11" w16cid:durableId="1274896002">
    <w:abstractNumId w:val="13"/>
  </w:num>
  <w:num w:numId="12" w16cid:durableId="283656597">
    <w:abstractNumId w:val="2"/>
  </w:num>
  <w:num w:numId="13" w16cid:durableId="447507633">
    <w:abstractNumId w:val="17"/>
  </w:num>
  <w:num w:numId="14" w16cid:durableId="1380469682">
    <w:abstractNumId w:val="3"/>
  </w:num>
  <w:num w:numId="15" w16cid:durableId="599803454">
    <w:abstractNumId w:val="15"/>
  </w:num>
  <w:num w:numId="16" w16cid:durableId="1954166915">
    <w:abstractNumId w:val="6"/>
  </w:num>
  <w:num w:numId="17" w16cid:durableId="401950508">
    <w:abstractNumId w:val="5"/>
  </w:num>
  <w:num w:numId="18" w16cid:durableId="10790557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23"/>
    <w:rsid w:val="0001792E"/>
    <w:rsid w:val="000408AB"/>
    <w:rsid w:val="0006533D"/>
    <w:rsid w:val="00081D7E"/>
    <w:rsid w:val="000B155D"/>
    <w:rsid w:val="000C2A7B"/>
    <w:rsid w:val="000E0E92"/>
    <w:rsid w:val="000E2AD7"/>
    <w:rsid w:val="001101AA"/>
    <w:rsid w:val="00143AE3"/>
    <w:rsid w:val="001D1DEE"/>
    <w:rsid w:val="001D6157"/>
    <w:rsid w:val="001E0DFE"/>
    <w:rsid w:val="001E3776"/>
    <w:rsid w:val="001F1AC8"/>
    <w:rsid w:val="00210749"/>
    <w:rsid w:val="002204CD"/>
    <w:rsid w:val="00222A05"/>
    <w:rsid w:val="00234A05"/>
    <w:rsid w:val="00256D97"/>
    <w:rsid w:val="00265B59"/>
    <w:rsid w:val="002706D8"/>
    <w:rsid w:val="00274D5F"/>
    <w:rsid w:val="0029215E"/>
    <w:rsid w:val="002A7688"/>
    <w:rsid w:val="002F43F7"/>
    <w:rsid w:val="0030195E"/>
    <w:rsid w:val="003D3DA8"/>
    <w:rsid w:val="003D779B"/>
    <w:rsid w:val="00416E25"/>
    <w:rsid w:val="00424A85"/>
    <w:rsid w:val="00426F3F"/>
    <w:rsid w:val="00427F3E"/>
    <w:rsid w:val="0044466E"/>
    <w:rsid w:val="00462464"/>
    <w:rsid w:val="0046520D"/>
    <w:rsid w:val="004706D6"/>
    <w:rsid w:val="004D4B40"/>
    <w:rsid w:val="004E5585"/>
    <w:rsid w:val="004E6477"/>
    <w:rsid w:val="00540662"/>
    <w:rsid w:val="00562469"/>
    <w:rsid w:val="0056704F"/>
    <w:rsid w:val="00597637"/>
    <w:rsid w:val="005A45F1"/>
    <w:rsid w:val="005E239C"/>
    <w:rsid w:val="0062248F"/>
    <w:rsid w:val="0062430C"/>
    <w:rsid w:val="00696BC6"/>
    <w:rsid w:val="006C0579"/>
    <w:rsid w:val="00706195"/>
    <w:rsid w:val="00764AE3"/>
    <w:rsid w:val="00795148"/>
    <w:rsid w:val="007A56CA"/>
    <w:rsid w:val="007B1277"/>
    <w:rsid w:val="007C0ADC"/>
    <w:rsid w:val="00832B45"/>
    <w:rsid w:val="00850D57"/>
    <w:rsid w:val="008A4728"/>
    <w:rsid w:val="008E38E5"/>
    <w:rsid w:val="00907C60"/>
    <w:rsid w:val="00992E49"/>
    <w:rsid w:val="009A2208"/>
    <w:rsid w:val="009C24B2"/>
    <w:rsid w:val="00A35F9E"/>
    <w:rsid w:val="00A52C57"/>
    <w:rsid w:val="00A81AC8"/>
    <w:rsid w:val="00A827B8"/>
    <w:rsid w:val="00A8356E"/>
    <w:rsid w:val="00A9296D"/>
    <w:rsid w:val="00A9623F"/>
    <w:rsid w:val="00B02AA2"/>
    <w:rsid w:val="00B05732"/>
    <w:rsid w:val="00B30105"/>
    <w:rsid w:val="00B57F56"/>
    <w:rsid w:val="00B80BB9"/>
    <w:rsid w:val="00B9329A"/>
    <w:rsid w:val="00BA0EBC"/>
    <w:rsid w:val="00BB3C2B"/>
    <w:rsid w:val="00BC13F4"/>
    <w:rsid w:val="00C378E1"/>
    <w:rsid w:val="00C50D08"/>
    <w:rsid w:val="00C528A3"/>
    <w:rsid w:val="00C57B9B"/>
    <w:rsid w:val="00CB27F9"/>
    <w:rsid w:val="00CE27AE"/>
    <w:rsid w:val="00CF7113"/>
    <w:rsid w:val="00D137F5"/>
    <w:rsid w:val="00D21AA4"/>
    <w:rsid w:val="00D759F2"/>
    <w:rsid w:val="00D8796F"/>
    <w:rsid w:val="00DC6BDF"/>
    <w:rsid w:val="00DD011F"/>
    <w:rsid w:val="00DE426C"/>
    <w:rsid w:val="00DF5959"/>
    <w:rsid w:val="00DF61F4"/>
    <w:rsid w:val="00DF7452"/>
    <w:rsid w:val="00E07823"/>
    <w:rsid w:val="00E32EF2"/>
    <w:rsid w:val="00E37FE7"/>
    <w:rsid w:val="00E86546"/>
    <w:rsid w:val="00EC4BB8"/>
    <w:rsid w:val="00F04ED5"/>
    <w:rsid w:val="00F170DE"/>
    <w:rsid w:val="00F306A2"/>
    <w:rsid w:val="00F64D86"/>
    <w:rsid w:val="00F65F20"/>
    <w:rsid w:val="00FF45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6F7A5"/>
  <w15:chartTrackingRefBased/>
  <w15:docId w15:val="{4D99E166-3542-4AA3-8DDE-52E65403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07823"/>
    <w:pPr>
      <w:widowControl w:val="0"/>
      <w:autoSpaceDE w:val="0"/>
      <w:autoSpaceDN w:val="0"/>
      <w:spacing w:after="0" w:line="240" w:lineRule="auto"/>
    </w:pPr>
    <w:rPr>
      <w:rFonts w:ascii="Arial MT" w:eastAsia="Arial MT" w:hAnsi="Arial MT" w:cs="Arial MT"/>
      <w:kern w:val="0"/>
      <w14:ligatures w14:val="none"/>
    </w:rPr>
  </w:style>
  <w:style w:type="paragraph" w:styleId="Titolo1">
    <w:name w:val="heading 1"/>
    <w:basedOn w:val="Normale"/>
    <w:link w:val="Titolo1Carattere"/>
    <w:uiPriority w:val="9"/>
    <w:qFormat/>
    <w:rsid w:val="00E07823"/>
    <w:pPr>
      <w:spacing w:before="120"/>
      <w:ind w:left="1018" w:hanging="437"/>
      <w:outlineLvl w:val="0"/>
    </w:pPr>
    <w:rPr>
      <w:rFonts w:ascii="Arial" w:eastAsia="Arial" w:hAnsi="Arial" w:cs="Arial"/>
      <w:b/>
      <w:bCs/>
      <w:sz w:val="20"/>
      <w:szCs w:val="20"/>
    </w:rPr>
  </w:style>
  <w:style w:type="paragraph" w:styleId="Titolo2">
    <w:name w:val="heading 2"/>
    <w:basedOn w:val="Normale"/>
    <w:link w:val="Titolo2Carattere"/>
    <w:uiPriority w:val="9"/>
    <w:unhideWhenUsed/>
    <w:qFormat/>
    <w:rsid w:val="00E07823"/>
    <w:pPr>
      <w:spacing w:before="1"/>
      <w:ind w:left="1018" w:hanging="437"/>
      <w:outlineLvl w:val="1"/>
    </w:pPr>
    <w:rPr>
      <w:rFonts w:ascii="Arial" w:eastAsia="Arial" w:hAnsi="Arial" w:cs="Arial"/>
      <w:b/>
      <w:bCs/>
      <w:i/>
      <w:i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07823"/>
    <w:pPr>
      <w:tabs>
        <w:tab w:val="center" w:pos="4513"/>
        <w:tab w:val="right" w:pos="9026"/>
      </w:tabs>
    </w:pPr>
  </w:style>
  <w:style w:type="character" w:customStyle="1" w:styleId="IntestazioneCarattere">
    <w:name w:val="Intestazione Carattere"/>
    <w:basedOn w:val="Carpredefinitoparagrafo"/>
    <w:link w:val="Intestazione"/>
    <w:uiPriority w:val="99"/>
    <w:rsid w:val="00E07823"/>
  </w:style>
  <w:style w:type="paragraph" w:styleId="Pidipagina">
    <w:name w:val="footer"/>
    <w:basedOn w:val="Normale"/>
    <w:link w:val="PidipaginaCarattere"/>
    <w:uiPriority w:val="99"/>
    <w:unhideWhenUsed/>
    <w:rsid w:val="00E07823"/>
    <w:pPr>
      <w:tabs>
        <w:tab w:val="center" w:pos="4513"/>
        <w:tab w:val="right" w:pos="9026"/>
      </w:tabs>
    </w:pPr>
  </w:style>
  <w:style w:type="character" w:customStyle="1" w:styleId="PidipaginaCarattere">
    <w:name w:val="Piè di pagina Carattere"/>
    <w:basedOn w:val="Carpredefinitoparagrafo"/>
    <w:link w:val="Pidipagina"/>
    <w:uiPriority w:val="99"/>
    <w:rsid w:val="00E07823"/>
  </w:style>
  <w:style w:type="character" w:customStyle="1" w:styleId="Titolo1Carattere">
    <w:name w:val="Titolo 1 Carattere"/>
    <w:basedOn w:val="Carpredefinitoparagrafo"/>
    <w:link w:val="Titolo1"/>
    <w:uiPriority w:val="9"/>
    <w:rsid w:val="00E07823"/>
    <w:rPr>
      <w:rFonts w:ascii="Arial" w:eastAsia="Arial" w:hAnsi="Arial" w:cs="Arial"/>
      <w:b/>
      <w:bCs/>
      <w:kern w:val="0"/>
      <w:sz w:val="20"/>
      <w:szCs w:val="20"/>
      <w14:ligatures w14:val="none"/>
    </w:rPr>
  </w:style>
  <w:style w:type="character" w:customStyle="1" w:styleId="Titolo2Carattere">
    <w:name w:val="Titolo 2 Carattere"/>
    <w:basedOn w:val="Carpredefinitoparagrafo"/>
    <w:link w:val="Titolo2"/>
    <w:uiPriority w:val="9"/>
    <w:rsid w:val="00E07823"/>
    <w:rPr>
      <w:rFonts w:ascii="Arial" w:eastAsia="Arial" w:hAnsi="Arial" w:cs="Arial"/>
      <w:b/>
      <w:bCs/>
      <w:i/>
      <w:iCs/>
      <w:kern w:val="0"/>
      <w:sz w:val="20"/>
      <w:szCs w:val="20"/>
      <w14:ligatures w14:val="none"/>
    </w:rPr>
  </w:style>
  <w:style w:type="table" w:customStyle="1" w:styleId="TableNormal">
    <w:name w:val="Table Normal"/>
    <w:uiPriority w:val="2"/>
    <w:semiHidden/>
    <w:unhideWhenUsed/>
    <w:qFormat/>
    <w:rsid w:val="00E0782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Sommario1">
    <w:name w:val="toc 1"/>
    <w:basedOn w:val="Normale"/>
    <w:uiPriority w:val="39"/>
    <w:qFormat/>
    <w:rsid w:val="00E07823"/>
    <w:pPr>
      <w:spacing w:before="147"/>
      <w:ind w:left="742" w:hanging="440"/>
    </w:pPr>
    <w:rPr>
      <w:rFonts w:ascii="Arial" w:eastAsia="Arial" w:hAnsi="Arial" w:cs="Arial"/>
      <w:b/>
      <w:bCs/>
      <w:sz w:val="20"/>
      <w:szCs w:val="20"/>
    </w:rPr>
  </w:style>
  <w:style w:type="paragraph" w:styleId="Sommario2">
    <w:name w:val="toc 2"/>
    <w:basedOn w:val="Normale"/>
    <w:uiPriority w:val="1"/>
    <w:qFormat/>
    <w:rsid w:val="00E07823"/>
    <w:pPr>
      <w:spacing w:before="147"/>
      <w:ind w:left="742" w:hanging="440"/>
    </w:pPr>
    <w:rPr>
      <w:rFonts w:ascii="Arial" w:eastAsia="Arial" w:hAnsi="Arial" w:cs="Arial"/>
      <w:b/>
      <w:bCs/>
      <w:i/>
      <w:iCs/>
      <w:sz w:val="20"/>
      <w:szCs w:val="20"/>
    </w:rPr>
  </w:style>
  <w:style w:type="paragraph" w:styleId="Sommario3">
    <w:name w:val="toc 3"/>
    <w:basedOn w:val="Normale"/>
    <w:uiPriority w:val="1"/>
    <w:qFormat/>
    <w:rsid w:val="00E07823"/>
    <w:pPr>
      <w:spacing w:before="147"/>
      <w:ind w:left="1179" w:hanging="682"/>
    </w:pPr>
    <w:rPr>
      <w:sz w:val="20"/>
      <w:szCs w:val="20"/>
    </w:rPr>
  </w:style>
  <w:style w:type="paragraph" w:styleId="Corpotesto">
    <w:name w:val="Body Text"/>
    <w:basedOn w:val="Normale"/>
    <w:link w:val="CorpotestoCarattere"/>
    <w:uiPriority w:val="1"/>
    <w:qFormat/>
    <w:rsid w:val="00E07823"/>
    <w:rPr>
      <w:sz w:val="20"/>
      <w:szCs w:val="20"/>
    </w:rPr>
  </w:style>
  <w:style w:type="character" w:customStyle="1" w:styleId="CorpotestoCarattere">
    <w:name w:val="Corpo testo Carattere"/>
    <w:basedOn w:val="Carpredefinitoparagrafo"/>
    <w:link w:val="Corpotesto"/>
    <w:uiPriority w:val="1"/>
    <w:rsid w:val="00E07823"/>
    <w:rPr>
      <w:rFonts w:ascii="Arial MT" w:eastAsia="Arial MT" w:hAnsi="Arial MT" w:cs="Arial MT"/>
      <w:kern w:val="0"/>
      <w:sz w:val="20"/>
      <w:szCs w:val="20"/>
      <w14:ligatures w14:val="none"/>
    </w:rPr>
  </w:style>
  <w:style w:type="paragraph" w:styleId="Paragrafoelenco">
    <w:name w:val="List Paragraph"/>
    <w:basedOn w:val="Normale"/>
    <w:uiPriority w:val="1"/>
    <w:qFormat/>
    <w:rsid w:val="00E07823"/>
    <w:pPr>
      <w:ind w:left="1378" w:hanging="360"/>
    </w:pPr>
  </w:style>
  <w:style w:type="paragraph" w:customStyle="1" w:styleId="TableParagraph">
    <w:name w:val="Table Paragraph"/>
    <w:basedOn w:val="Normale"/>
    <w:uiPriority w:val="1"/>
    <w:qFormat/>
    <w:rsid w:val="00E07823"/>
  </w:style>
  <w:style w:type="character" w:styleId="Collegamentoipertestuale">
    <w:name w:val="Hyperlink"/>
    <w:basedOn w:val="Carpredefinitoparagrafo"/>
    <w:uiPriority w:val="99"/>
    <w:unhideWhenUsed/>
    <w:rsid w:val="003D779B"/>
    <w:rPr>
      <w:color w:val="0563C1" w:themeColor="hyperlink"/>
      <w:u w:val="single"/>
    </w:rPr>
  </w:style>
  <w:style w:type="character" w:styleId="Menzionenonrisolta">
    <w:name w:val="Unresolved Mention"/>
    <w:basedOn w:val="Carpredefinitoparagrafo"/>
    <w:uiPriority w:val="99"/>
    <w:semiHidden/>
    <w:unhideWhenUsed/>
    <w:rsid w:val="003D779B"/>
    <w:rPr>
      <w:color w:val="605E5C"/>
      <w:shd w:val="clear" w:color="auto" w:fill="E1DFDD"/>
    </w:rPr>
  </w:style>
  <w:style w:type="paragraph" w:styleId="Testonotaapidipagina">
    <w:name w:val="footnote text"/>
    <w:basedOn w:val="Normale"/>
    <w:link w:val="TestonotaapidipaginaCarattere"/>
    <w:uiPriority w:val="99"/>
    <w:semiHidden/>
    <w:unhideWhenUsed/>
    <w:rsid w:val="003D3DA8"/>
    <w:rPr>
      <w:sz w:val="20"/>
      <w:szCs w:val="20"/>
    </w:rPr>
  </w:style>
  <w:style w:type="character" w:customStyle="1" w:styleId="TestonotaapidipaginaCarattere">
    <w:name w:val="Testo nota a piè di pagina Carattere"/>
    <w:basedOn w:val="Carpredefinitoparagrafo"/>
    <w:link w:val="Testonotaapidipagina"/>
    <w:uiPriority w:val="99"/>
    <w:semiHidden/>
    <w:rsid w:val="003D3DA8"/>
    <w:rPr>
      <w:rFonts w:ascii="Arial MT" w:eastAsia="Arial MT" w:hAnsi="Arial MT" w:cs="Arial MT"/>
      <w:kern w:val="0"/>
      <w:sz w:val="20"/>
      <w:szCs w:val="20"/>
      <w14:ligatures w14:val="none"/>
    </w:rPr>
  </w:style>
  <w:style w:type="character" w:styleId="Rimandonotaapidipagina">
    <w:name w:val="footnote reference"/>
    <w:basedOn w:val="Carpredefinitoparagrafo"/>
    <w:uiPriority w:val="99"/>
    <w:semiHidden/>
    <w:unhideWhenUsed/>
    <w:rsid w:val="003D3DA8"/>
    <w:rPr>
      <w:vertAlign w:val="superscript"/>
    </w:rPr>
  </w:style>
  <w:style w:type="paragraph" w:styleId="Titolosommario">
    <w:name w:val="TOC Heading"/>
    <w:basedOn w:val="Titolo1"/>
    <w:next w:val="Normale"/>
    <w:uiPriority w:val="39"/>
    <w:unhideWhenUsed/>
    <w:qFormat/>
    <w:rsid w:val="00B02AA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stleblowersoftware.com/secure/EuroPAService-whistleblow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610F8-4A1F-48E0-B263-F7D2A136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5020</Words>
  <Characters>28618</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PROCEDURA WHISTLEBLOWING AI SENSI DEL D.LGS. 24/2023</vt:lpstr>
    </vt:vector>
  </TitlesOfParts>
  <Company/>
  <LinksUpToDate>false</LinksUpToDate>
  <CharactersWithSpaces>33571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WHISTLEBLOWING AI SENSI DEL D.LGS. 24/2023</dc:title>
  <dc:subject/>
  <dc:creator>fabio rubin</dc:creator>
  <cp:keywords/>
  <dc:description/>
  <cp:lastModifiedBy>Daniela Gianazza</cp:lastModifiedBy>
  <cp:revision>10</cp:revision>
  <dcterms:created xsi:type="dcterms:W3CDTF">2023-11-28T09:39:00Z</dcterms:created>
  <dcterms:modified xsi:type="dcterms:W3CDTF">2023-11-30T09:03:00Z</dcterms:modified>
</cp:coreProperties>
</file>